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2" w:type="dxa"/>
        <w:tblInd w:w="-432" w:type="dxa"/>
        <w:tblLook w:val="01E0" w:firstRow="1" w:lastRow="1" w:firstColumn="1" w:lastColumn="1" w:noHBand="0" w:noVBand="0"/>
      </w:tblPr>
      <w:tblGrid>
        <w:gridCol w:w="4267"/>
        <w:gridCol w:w="5695"/>
      </w:tblGrid>
      <w:tr w:rsidR="009930DC" w:rsidRPr="00E25B09" w:rsidTr="00EC0161">
        <w:trPr>
          <w:trHeight w:val="1560"/>
        </w:trPr>
        <w:tc>
          <w:tcPr>
            <w:tcW w:w="4267" w:type="dxa"/>
          </w:tcPr>
          <w:p w:rsidR="009930DC" w:rsidRPr="00080054" w:rsidRDefault="00050751" w:rsidP="004716E4">
            <w:pPr>
              <w:jc w:val="center"/>
              <w:rPr>
                <w:bCs/>
                <w:spacing w:val="-4"/>
                <w:sz w:val="26"/>
                <w:szCs w:val="26"/>
              </w:rPr>
            </w:pPr>
            <w:r>
              <w:rPr>
                <w:bCs/>
                <w:spacing w:val="-4"/>
                <w:sz w:val="26"/>
                <w:szCs w:val="26"/>
              </w:rPr>
              <w:t>ỦY BAN NHÂN DÂN</w:t>
            </w:r>
          </w:p>
          <w:p w:rsidR="00554526" w:rsidRDefault="00050751" w:rsidP="00050751">
            <w:pPr>
              <w:jc w:val="center"/>
              <w:rPr>
                <w:spacing w:val="-4"/>
                <w:sz w:val="26"/>
                <w:szCs w:val="26"/>
              </w:rPr>
            </w:pPr>
            <w:r>
              <w:rPr>
                <w:b/>
                <w:bCs/>
                <w:spacing w:val="-4"/>
                <w:sz w:val="26"/>
                <w:szCs w:val="26"/>
              </w:rPr>
              <w:t>XÃ TÙNG CHÂU</w:t>
            </w:r>
            <w:r w:rsidR="009930DC" w:rsidRPr="00071868">
              <w:rPr>
                <w:b/>
                <w:bCs/>
                <w:spacing w:val="-4"/>
                <w:sz w:val="26"/>
                <w:szCs w:val="26"/>
              </w:rPr>
              <w:t xml:space="preserve"> </w:t>
            </w:r>
          </w:p>
          <w:p w:rsidR="004716E4" w:rsidRPr="00554526" w:rsidRDefault="003876E9" w:rsidP="00554526">
            <w:pPr>
              <w:jc w:val="center"/>
              <w:rPr>
                <w:spacing w:val="-4"/>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1017270</wp:posOffset>
                      </wp:positionH>
                      <wp:positionV relativeFrom="paragraph">
                        <wp:posOffset>6984</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1pt,.55pt" to="12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"/>
                  </w:pict>
                </mc:Fallback>
              </mc:AlternateContent>
            </w:r>
          </w:p>
          <w:p w:rsidR="009930DC" w:rsidRPr="00711FC3" w:rsidRDefault="009930DC" w:rsidP="000A645E">
            <w:pPr>
              <w:jc w:val="center"/>
            </w:pPr>
            <w:r w:rsidRPr="00D87FF9">
              <w:t xml:space="preserve">Số: </w:t>
            </w:r>
            <w:r w:rsidR="000A645E">
              <w:t>12</w:t>
            </w:r>
            <w:r w:rsidRPr="00D87FF9">
              <w:t>/</w:t>
            </w:r>
            <w:r w:rsidR="00AA6F91">
              <w:t>KH</w:t>
            </w:r>
            <w:r>
              <w:t>-BCĐ</w:t>
            </w:r>
          </w:p>
        </w:tc>
        <w:tc>
          <w:tcPr>
            <w:tcW w:w="5695" w:type="dxa"/>
          </w:tcPr>
          <w:p w:rsidR="009930DC" w:rsidRPr="00502835" w:rsidRDefault="009930DC" w:rsidP="004716E4">
            <w:pPr>
              <w:jc w:val="center"/>
              <w:rPr>
                <w:b/>
                <w:bCs/>
                <w:sz w:val="26"/>
                <w:szCs w:val="26"/>
              </w:rPr>
            </w:pPr>
            <w:r w:rsidRPr="00502835">
              <w:rPr>
                <w:b/>
                <w:bCs/>
                <w:sz w:val="26"/>
                <w:szCs w:val="26"/>
              </w:rPr>
              <w:t xml:space="preserve">CỘNG HÒA XÃ HỘI CHỦ NGHĨA VIỆT </w:t>
            </w:r>
            <w:smartTag w:uri="urn:schemas-microsoft-com:office:smarttags" w:element="country-region">
              <w:smartTag w:uri="urn:schemas-microsoft-com:office:smarttags" w:element="place">
                <w:r w:rsidRPr="00502835">
                  <w:rPr>
                    <w:b/>
                    <w:bCs/>
                    <w:sz w:val="26"/>
                    <w:szCs w:val="26"/>
                  </w:rPr>
                  <w:t>NAM</w:t>
                </w:r>
              </w:smartTag>
            </w:smartTag>
          </w:p>
          <w:p w:rsidR="009930DC" w:rsidRPr="00E25B09" w:rsidRDefault="009930DC" w:rsidP="004716E4">
            <w:pPr>
              <w:jc w:val="center"/>
              <w:rPr>
                <w:b/>
                <w:bCs/>
              </w:rPr>
            </w:pPr>
            <w:r w:rsidRPr="00E25B09">
              <w:rPr>
                <w:b/>
                <w:bCs/>
              </w:rPr>
              <w:t>Độc lập  - Tự do - Hạnh phúc</w:t>
            </w:r>
          </w:p>
          <w:p w:rsidR="009930DC" w:rsidRPr="00050751" w:rsidRDefault="003876E9" w:rsidP="00050751">
            <w:pPr>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791845</wp:posOffset>
                      </wp:positionH>
                      <wp:positionV relativeFrom="paragraph">
                        <wp:posOffset>22224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35pt,1.75pt" to="224.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"/>
                  </w:pict>
                </mc:Fallback>
              </mc:AlternateContent>
            </w:r>
          </w:p>
          <w:p w:rsidR="009930DC" w:rsidRPr="00E25B09" w:rsidRDefault="000A645E" w:rsidP="00797993">
            <w:pPr>
              <w:jc w:val="center"/>
              <w:rPr>
                <w:i/>
                <w:iCs/>
              </w:rPr>
            </w:pPr>
            <w:r>
              <w:rPr>
                <w:i/>
                <w:iCs/>
              </w:rPr>
              <w:t>Tùng Châu</w:t>
            </w:r>
            <w:r w:rsidR="009930DC" w:rsidRPr="00E25B09">
              <w:rPr>
                <w:i/>
                <w:iCs/>
              </w:rPr>
              <w:t xml:space="preserve">, ngày </w:t>
            </w:r>
            <w:r w:rsidR="00797993">
              <w:rPr>
                <w:i/>
                <w:iCs/>
              </w:rPr>
              <w:t>06</w:t>
            </w:r>
            <w:r w:rsidR="000345A0">
              <w:rPr>
                <w:i/>
                <w:iCs/>
              </w:rPr>
              <w:t xml:space="preserve"> </w:t>
            </w:r>
            <w:r w:rsidR="009930DC" w:rsidRPr="00E25B09">
              <w:rPr>
                <w:i/>
                <w:iCs/>
              </w:rPr>
              <w:t xml:space="preserve">tháng </w:t>
            </w:r>
            <w:r w:rsidR="00AA6F91">
              <w:rPr>
                <w:i/>
                <w:iCs/>
              </w:rPr>
              <w:t>0</w:t>
            </w:r>
            <w:r w:rsidR="00797993">
              <w:rPr>
                <w:i/>
                <w:iCs/>
              </w:rPr>
              <w:t>3</w:t>
            </w:r>
            <w:r w:rsidR="009930DC" w:rsidRPr="00E25B09">
              <w:rPr>
                <w:i/>
                <w:iCs/>
              </w:rPr>
              <w:t xml:space="preserve"> năm 20</w:t>
            </w:r>
            <w:r w:rsidR="009930DC">
              <w:rPr>
                <w:i/>
                <w:iCs/>
              </w:rPr>
              <w:t>2</w:t>
            </w:r>
            <w:r w:rsidR="00AA6F91">
              <w:rPr>
                <w:i/>
                <w:iCs/>
              </w:rPr>
              <w:t>3</w:t>
            </w:r>
          </w:p>
        </w:tc>
      </w:tr>
    </w:tbl>
    <w:p w:rsidR="000345A0" w:rsidRPr="00050751" w:rsidRDefault="000345A0" w:rsidP="00050751">
      <w:pPr>
        <w:shd w:val="clear" w:color="auto" w:fill="FFFFFF"/>
        <w:textAlignment w:val="baseline"/>
        <w:rPr>
          <w:rFonts w:eastAsia="Times New Roman" w:cs="Times New Roman"/>
          <w:b/>
          <w:bCs/>
          <w:color w:val="383435"/>
          <w:sz w:val="16"/>
          <w:szCs w:val="28"/>
          <w:bdr w:val="none" w:sz="0" w:space="0" w:color="auto" w:frame="1"/>
        </w:rPr>
      </w:pPr>
    </w:p>
    <w:p w:rsidR="007C3843" w:rsidRDefault="007C3843" w:rsidP="004716E4">
      <w:pPr>
        <w:shd w:val="clear" w:color="auto" w:fill="FFFFFF"/>
        <w:ind w:firstLine="720"/>
        <w:jc w:val="center"/>
        <w:textAlignment w:val="baseline"/>
        <w:rPr>
          <w:rFonts w:eastAsia="Times New Roman" w:cs="Times New Roman"/>
          <w:b/>
          <w:bCs/>
          <w:color w:val="383435"/>
          <w:szCs w:val="28"/>
          <w:bdr w:val="none" w:sz="0" w:space="0" w:color="auto" w:frame="1"/>
        </w:rPr>
      </w:pPr>
      <w:r w:rsidRPr="007C3843">
        <w:rPr>
          <w:rFonts w:eastAsia="Times New Roman" w:cs="Times New Roman"/>
          <w:b/>
          <w:bCs/>
          <w:color w:val="383435"/>
          <w:szCs w:val="28"/>
          <w:bdr w:val="none" w:sz="0" w:space="0" w:color="auto" w:frame="1"/>
        </w:rPr>
        <w:t>KẾ HOẠCH</w:t>
      </w:r>
    </w:p>
    <w:p w:rsidR="00687FC6" w:rsidRDefault="00687FC6" w:rsidP="004716E4">
      <w:pPr>
        <w:shd w:val="clear" w:color="auto" w:fill="FFFFFF"/>
        <w:ind w:firstLine="720"/>
        <w:jc w:val="center"/>
        <w:textAlignment w:val="baseline"/>
        <w:rPr>
          <w:rFonts w:eastAsia="Times New Roman" w:cs="Times New Roman"/>
          <w:b/>
          <w:bCs/>
          <w:color w:val="383435"/>
          <w:szCs w:val="28"/>
          <w:bdr w:val="none" w:sz="0" w:space="0" w:color="auto" w:frame="1"/>
        </w:rPr>
      </w:pPr>
      <w:r>
        <w:rPr>
          <w:rFonts w:eastAsia="Times New Roman" w:cs="Times New Roman"/>
          <w:b/>
          <w:bCs/>
          <w:color w:val="383435"/>
          <w:szCs w:val="28"/>
          <w:bdr w:val="none" w:sz="0" w:space="0" w:color="auto" w:frame="1"/>
        </w:rPr>
        <w:t>Triển khai thực hiện Bộ tiêu chí ứng xử trong gia đình đến năm 2025</w:t>
      </w:r>
    </w:p>
    <w:p w:rsidR="007C3843" w:rsidRDefault="007C3843" w:rsidP="004716E4">
      <w:pPr>
        <w:shd w:val="clear" w:color="auto" w:fill="FFFFFF"/>
        <w:ind w:firstLine="720"/>
        <w:jc w:val="center"/>
        <w:textAlignment w:val="baseline"/>
        <w:rPr>
          <w:rFonts w:eastAsia="Times New Roman" w:cs="Times New Roman"/>
          <w:b/>
          <w:bCs/>
          <w:color w:val="383435"/>
          <w:szCs w:val="28"/>
          <w:bdr w:val="none" w:sz="0" w:space="0" w:color="auto" w:frame="1"/>
        </w:rPr>
      </w:pPr>
      <w:r w:rsidRPr="007C3843">
        <w:rPr>
          <w:rFonts w:eastAsia="Times New Roman" w:cs="Times New Roman"/>
          <w:b/>
          <w:bCs/>
          <w:color w:val="383435"/>
          <w:szCs w:val="28"/>
          <w:bdr w:val="none" w:sz="0" w:space="0" w:color="auto" w:frame="1"/>
        </w:rPr>
        <w:t xml:space="preserve"> </w:t>
      </w:r>
      <w:proofErr w:type="gramStart"/>
      <w:r w:rsidR="000345A0">
        <w:rPr>
          <w:rFonts w:eastAsia="Times New Roman" w:cs="Times New Roman"/>
          <w:b/>
          <w:bCs/>
          <w:color w:val="383435"/>
          <w:szCs w:val="28"/>
          <w:bdr w:val="none" w:sz="0" w:space="0" w:color="auto" w:frame="1"/>
        </w:rPr>
        <w:t>xã</w:t>
      </w:r>
      <w:proofErr w:type="gramEnd"/>
      <w:r w:rsidR="000345A0">
        <w:rPr>
          <w:rFonts w:eastAsia="Times New Roman" w:cs="Times New Roman"/>
          <w:b/>
          <w:bCs/>
          <w:color w:val="383435"/>
          <w:szCs w:val="28"/>
          <w:bdr w:val="none" w:sz="0" w:space="0" w:color="auto" w:frame="1"/>
        </w:rPr>
        <w:t xml:space="preserve"> </w:t>
      </w:r>
      <w:r w:rsidR="000A645E">
        <w:rPr>
          <w:rFonts w:eastAsia="Times New Roman" w:cs="Times New Roman"/>
          <w:b/>
          <w:bCs/>
          <w:color w:val="383435"/>
          <w:szCs w:val="28"/>
          <w:bdr w:val="none" w:sz="0" w:space="0" w:color="auto" w:frame="1"/>
        </w:rPr>
        <w:t>Tùng Châu</w:t>
      </w:r>
      <w:r w:rsidRPr="007C3843">
        <w:rPr>
          <w:rFonts w:eastAsia="Times New Roman" w:cs="Times New Roman"/>
          <w:b/>
          <w:bCs/>
          <w:color w:val="383435"/>
          <w:szCs w:val="28"/>
          <w:bdr w:val="none" w:sz="0" w:space="0" w:color="auto" w:frame="1"/>
        </w:rPr>
        <w:t xml:space="preserve"> </w:t>
      </w:r>
    </w:p>
    <w:p w:rsidR="004716E4" w:rsidRPr="007C3843" w:rsidRDefault="004716E4" w:rsidP="004716E4">
      <w:pPr>
        <w:shd w:val="clear" w:color="auto" w:fill="FFFFFF"/>
        <w:ind w:firstLine="720"/>
        <w:jc w:val="center"/>
        <w:textAlignment w:val="baseline"/>
        <w:rPr>
          <w:rFonts w:eastAsia="Times New Roman" w:cs="Times New Roman"/>
          <w:color w:val="383435"/>
          <w:szCs w:val="28"/>
        </w:rPr>
      </w:pPr>
    </w:p>
    <w:p w:rsidR="0048401A" w:rsidRPr="008541CB" w:rsidRDefault="0048401A" w:rsidP="0011084C">
      <w:pPr>
        <w:pStyle w:val="Vnbnnidung20"/>
        <w:shd w:val="clear" w:color="auto" w:fill="auto"/>
        <w:spacing w:before="60" w:after="60" w:line="300" w:lineRule="auto"/>
        <w:ind w:left="360" w:firstLine="720"/>
        <w:jc w:val="both"/>
        <w:rPr>
          <w:sz w:val="28"/>
          <w:szCs w:val="28"/>
        </w:rPr>
      </w:pPr>
      <w:r w:rsidRPr="008541CB">
        <w:rPr>
          <w:rStyle w:val="Vnbnnidung2"/>
          <w:color w:val="000000"/>
          <w:sz w:val="28"/>
          <w:szCs w:val="28"/>
          <w:lang w:eastAsia="vi-VN"/>
        </w:rPr>
        <w:t xml:space="preserve">Thực hiện </w:t>
      </w:r>
      <w:r w:rsidR="00687FC6">
        <w:rPr>
          <w:rStyle w:val="Vnbnnidung2"/>
          <w:color w:val="000000"/>
          <w:sz w:val="28"/>
          <w:szCs w:val="28"/>
          <w:lang w:eastAsia="vi-VN"/>
        </w:rPr>
        <w:t xml:space="preserve">theo quyết định </w:t>
      </w:r>
      <w:proofErr w:type="gramStart"/>
      <w:r w:rsidR="004D3E59">
        <w:rPr>
          <w:rStyle w:val="Vnbnnidung2"/>
          <w:color w:val="000000"/>
          <w:sz w:val="28"/>
          <w:szCs w:val="28"/>
          <w:lang w:eastAsia="vi-VN"/>
        </w:rPr>
        <w:t>số :</w:t>
      </w:r>
      <w:proofErr w:type="gramEnd"/>
      <w:r w:rsidR="004D3E59">
        <w:rPr>
          <w:rStyle w:val="Vnbnnidung2"/>
          <w:color w:val="000000"/>
          <w:sz w:val="28"/>
          <w:szCs w:val="28"/>
          <w:lang w:eastAsia="vi-VN"/>
        </w:rPr>
        <w:t xml:space="preserve"> 224/QĐ - BVHTTDL ngày 28/01/2022 của Bộ văn hóa thể thao và Du lịch.</w:t>
      </w:r>
      <w:r w:rsidRPr="008541CB">
        <w:rPr>
          <w:rStyle w:val="Vnbnnidung2"/>
          <w:color w:val="000000"/>
          <w:sz w:val="28"/>
          <w:szCs w:val="28"/>
          <w:lang w:eastAsia="vi-VN"/>
        </w:rPr>
        <w:t xml:space="preserve"> </w:t>
      </w:r>
      <w:r w:rsidR="007947CF">
        <w:rPr>
          <w:rStyle w:val="Vnbnnidung2"/>
          <w:color w:val="000000"/>
          <w:sz w:val="28"/>
          <w:szCs w:val="28"/>
          <w:lang w:eastAsia="vi-VN"/>
        </w:rPr>
        <w:t>UBND xã ban hành</w:t>
      </w:r>
      <w:r w:rsidRPr="008541CB">
        <w:rPr>
          <w:rStyle w:val="Vnbnnidung2"/>
          <w:color w:val="000000"/>
          <w:sz w:val="28"/>
          <w:szCs w:val="28"/>
          <w:lang w:eastAsia="vi-VN"/>
        </w:rPr>
        <w:t xml:space="preserve"> kế hoạch </w:t>
      </w:r>
      <w:r w:rsidR="00FE7BB2">
        <w:rPr>
          <w:rStyle w:val="Vnbnnidung2"/>
          <w:color w:val="000000"/>
          <w:sz w:val="28"/>
          <w:szCs w:val="28"/>
          <w:lang w:eastAsia="vi-VN"/>
        </w:rPr>
        <w:t>triển khai thực hiệ</w:t>
      </w:r>
      <w:r w:rsidR="00E60C50">
        <w:rPr>
          <w:rStyle w:val="Vnbnnidung2"/>
          <w:color w:val="000000"/>
          <w:sz w:val="28"/>
          <w:szCs w:val="28"/>
          <w:lang w:eastAsia="vi-VN"/>
        </w:rPr>
        <w:t>n</w:t>
      </w:r>
      <w:r w:rsidR="007517EC">
        <w:rPr>
          <w:rStyle w:val="Vnbnnidung2"/>
          <w:color w:val="000000"/>
          <w:sz w:val="28"/>
          <w:szCs w:val="28"/>
          <w:lang w:eastAsia="vi-VN"/>
        </w:rPr>
        <w:t xml:space="preserve"> Bộ tiêu chí ứng xử trong gia đình đến năm 2025</w:t>
      </w:r>
      <w:r w:rsidRPr="008541CB">
        <w:rPr>
          <w:rStyle w:val="Vnbnnidung2"/>
          <w:color w:val="000000"/>
          <w:sz w:val="28"/>
          <w:szCs w:val="28"/>
          <w:lang w:eastAsia="vi-VN"/>
        </w:rPr>
        <w:t xml:space="preserve"> với nội dung như sau:</w:t>
      </w:r>
    </w:p>
    <w:p w:rsidR="0048401A" w:rsidRPr="008541CB" w:rsidRDefault="0048401A" w:rsidP="0011084C">
      <w:pPr>
        <w:pStyle w:val="Tiu11"/>
        <w:keepNext/>
        <w:keepLines/>
        <w:numPr>
          <w:ilvl w:val="0"/>
          <w:numId w:val="1"/>
        </w:numPr>
        <w:shd w:val="clear" w:color="auto" w:fill="auto"/>
        <w:tabs>
          <w:tab w:val="left" w:pos="1425"/>
        </w:tabs>
        <w:spacing w:before="60" w:after="60" w:line="300" w:lineRule="auto"/>
        <w:ind w:left="360" w:firstLine="720"/>
        <w:jc w:val="both"/>
        <w:rPr>
          <w:sz w:val="28"/>
          <w:szCs w:val="28"/>
        </w:rPr>
      </w:pPr>
      <w:bookmarkStart w:id="0" w:name="bookmark4"/>
      <w:r w:rsidRPr="008541CB">
        <w:rPr>
          <w:rStyle w:val="Tiu1"/>
          <w:b/>
          <w:bCs/>
          <w:color w:val="000000"/>
          <w:sz w:val="28"/>
          <w:szCs w:val="28"/>
          <w:lang w:eastAsia="vi-VN"/>
        </w:rPr>
        <w:t>MỤC ĐÍCH, YÊU CẦU</w:t>
      </w:r>
      <w:bookmarkEnd w:id="0"/>
    </w:p>
    <w:p w:rsidR="0048401A" w:rsidRPr="008541CB" w:rsidRDefault="0048401A" w:rsidP="0011084C">
      <w:pPr>
        <w:pStyle w:val="Tiu11"/>
        <w:keepNext/>
        <w:keepLines/>
        <w:numPr>
          <w:ilvl w:val="0"/>
          <w:numId w:val="2"/>
        </w:numPr>
        <w:shd w:val="clear" w:color="auto" w:fill="auto"/>
        <w:tabs>
          <w:tab w:val="left" w:pos="1439"/>
        </w:tabs>
        <w:spacing w:before="60" w:after="60" w:line="300" w:lineRule="auto"/>
        <w:ind w:left="360" w:firstLine="720"/>
        <w:jc w:val="both"/>
        <w:rPr>
          <w:sz w:val="28"/>
          <w:szCs w:val="28"/>
        </w:rPr>
      </w:pPr>
      <w:bookmarkStart w:id="1" w:name="bookmark5"/>
      <w:r w:rsidRPr="008541CB">
        <w:rPr>
          <w:rStyle w:val="Tiu1"/>
          <w:b/>
          <w:bCs/>
          <w:color w:val="000000"/>
          <w:sz w:val="28"/>
          <w:szCs w:val="28"/>
          <w:lang w:eastAsia="vi-VN"/>
        </w:rPr>
        <w:t>Mục đích:</w:t>
      </w:r>
      <w:bookmarkEnd w:id="1"/>
    </w:p>
    <w:p w:rsidR="00291B94" w:rsidRPr="00291B94" w:rsidRDefault="00F60EDB" w:rsidP="00291B94">
      <w:pPr>
        <w:pStyle w:val="Vnbnnidung20"/>
        <w:numPr>
          <w:ilvl w:val="0"/>
          <w:numId w:val="3"/>
        </w:numPr>
        <w:shd w:val="clear" w:color="auto" w:fill="auto"/>
        <w:tabs>
          <w:tab w:val="left" w:pos="1338"/>
        </w:tabs>
        <w:spacing w:before="60" w:after="60" w:line="300" w:lineRule="auto"/>
        <w:ind w:left="360" w:firstLine="720"/>
        <w:jc w:val="both"/>
        <w:rPr>
          <w:sz w:val="28"/>
          <w:szCs w:val="28"/>
        </w:rPr>
      </w:pPr>
      <w:r>
        <w:rPr>
          <w:rStyle w:val="Vnbnnidung2"/>
          <w:color w:val="000000"/>
          <w:sz w:val="28"/>
          <w:szCs w:val="28"/>
          <w:lang w:eastAsia="vi-VN"/>
        </w:rPr>
        <w:t>Xác định cụ thể nội dung công việc, tiến độ hoàn thành và trách nhiệm của các cơ quan, đơn vị có liên quan trong việc tổ chức</w:t>
      </w:r>
      <w:r w:rsidR="007947CF">
        <w:rPr>
          <w:rStyle w:val="Vnbnnidung2"/>
          <w:color w:val="000000"/>
          <w:sz w:val="28"/>
          <w:szCs w:val="28"/>
          <w:lang w:eastAsia="vi-VN"/>
        </w:rPr>
        <w:t xml:space="preserve"> triển khai </w:t>
      </w:r>
      <w:r w:rsidR="007947CF" w:rsidRPr="007947CF">
        <w:rPr>
          <w:rFonts w:eastAsia="Times New Roman"/>
          <w:bCs/>
          <w:color w:val="383435"/>
          <w:szCs w:val="28"/>
          <w:bdr w:val="none" w:sz="0" w:space="0" w:color="auto" w:frame="1"/>
        </w:rPr>
        <w:t>Bộ</w:t>
      </w:r>
      <w:r w:rsidR="007947CF">
        <w:rPr>
          <w:rFonts w:eastAsia="Times New Roman"/>
          <w:bCs/>
          <w:color w:val="383435"/>
          <w:szCs w:val="28"/>
          <w:bdr w:val="none" w:sz="0" w:space="0" w:color="auto" w:frame="1"/>
        </w:rPr>
        <w:t xml:space="preserve"> tiêu chí ứng xử trong gia đình, nhằm thực hiện mục tiêu </w:t>
      </w:r>
      <w:r w:rsidR="007947CF" w:rsidRPr="007947CF">
        <w:rPr>
          <w:rFonts w:eastAsia="Times New Roman"/>
          <w:bCs/>
          <w:color w:val="383435"/>
          <w:szCs w:val="28"/>
          <w:bdr w:val="none" w:sz="0" w:space="0" w:color="auto" w:frame="1"/>
        </w:rPr>
        <w:t>đến năm 2025</w:t>
      </w:r>
      <w:r w:rsidR="007947CF">
        <w:rPr>
          <w:rFonts w:eastAsia="Times New Roman"/>
          <w:bCs/>
          <w:color w:val="383435"/>
          <w:szCs w:val="28"/>
          <w:bdr w:val="none" w:sz="0" w:space="0" w:color="auto" w:frame="1"/>
        </w:rPr>
        <w:t xml:space="preserve"> đạt 35% hộ gia đình đăng ký thực hiện bộ tiêu chí</w:t>
      </w:r>
      <w:r w:rsidR="00291B94">
        <w:rPr>
          <w:rFonts w:eastAsia="Times New Roman"/>
          <w:bCs/>
          <w:color w:val="383435"/>
          <w:szCs w:val="28"/>
          <w:bdr w:val="none" w:sz="0" w:space="0" w:color="auto" w:frame="1"/>
        </w:rPr>
        <w:t>.</w:t>
      </w:r>
    </w:p>
    <w:p w:rsidR="001129A9" w:rsidRPr="008541CB" w:rsidRDefault="007C3843" w:rsidP="0011084C">
      <w:pPr>
        <w:shd w:val="clear" w:color="auto" w:fill="FFFFFF"/>
        <w:spacing w:before="60" w:after="60" w:line="300" w:lineRule="auto"/>
        <w:ind w:firstLine="720"/>
        <w:jc w:val="both"/>
        <w:textAlignment w:val="baseline"/>
        <w:rPr>
          <w:rFonts w:eastAsia="Times New Roman" w:cs="Times New Roman"/>
          <w:color w:val="383435"/>
          <w:szCs w:val="28"/>
        </w:rPr>
      </w:pPr>
      <w:r w:rsidRPr="008541CB">
        <w:rPr>
          <w:rFonts w:eastAsia="Times New Roman" w:cs="Times New Roman"/>
          <w:b/>
          <w:bCs/>
          <w:color w:val="383435"/>
          <w:szCs w:val="28"/>
          <w:bdr w:val="none" w:sz="0" w:space="0" w:color="auto" w:frame="1"/>
        </w:rPr>
        <w:t>2. Yêu cầu</w:t>
      </w:r>
    </w:p>
    <w:p w:rsidR="000828E9" w:rsidRDefault="007C3843" w:rsidP="0011084C">
      <w:pPr>
        <w:shd w:val="clear" w:color="auto" w:fill="FFFFFF"/>
        <w:spacing w:before="60" w:after="60" w:line="300" w:lineRule="auto"/>
        <w:ind w:firstLine="720"/>
        <w:jc w:val="both"/>
        <w:textAlignment w:val="baseline"/>
        <w:rPr>
          <w:rFonts w:eastAsia="Times New Roman" w:cs="Times New Roman"/>
          <w:color w:val="383435"/>
          <w:szCs w:val="28"/>
        </w:rPr>
      </w:pPr>
      <w:r w:rsidRPr="008541CB">
        <w:rPr>
          <w:rFonts w:eastAsia="Times New Roman" w:cs="Times New Roman"/>
          <w:color w:val="383435"/>
          <w:szCs w:val="28"/>
        </w:rPr>
        <w:t xml:space="preserve">- </w:t>
      </w:r>
      <w:r w:rsidR="00291B94">
        <w:rPr>
          <w:rFonts w:eastAsia="Times New Roman" w:cs="Times New Roman"/>
          <w:color w:val="383435"/>
          <w:szCs w:val="28"/>
        </w:rPr>
        <w:t>Việc triển khai bộ tiêu chí ứng xử trong gia đình phải đảm bảo sự thống nhất, phối hợp chặt chẽ</w:t>
      </w:r>
      <w:r w:rsidR="000828E9">
        <w:rPr>
          <w:rFonts w:eastAsia="Times New Roman" w:cs="Times New Roman"/>
          <w:color w:val="383435"/>
          <w:szCs w:val="28"/>
        </w:rPr>
        <w:t>, thường xuyên hiệu quả giữa các cơ quan, đơn vị.</w:t>
      </w:r>
    </w:p>
    <w:p w:rsidR="000828E9" w:rsidRDefault="000828E9" w:rsidP="0011084C">
      <w:pPr>
        <w:shd w:val="clear" w:color="auto" w:fill="FFFFFF"/>
        <w:spacing w:before="60" w:after="60" w:line="300" w:lineRule="auto"/>
        <w:ind w:firstLine="720"/>
        <w:jc w:val="both"/>
        <w:textAlignment w:val="baseline"/>
        <w:rPr>
          <w:rFonts w:eastAsia="Times New Roman" w:cs="Times New Roman"/>
          <w:color w:val="383435"/>
          <w:szCs w:val="28"/>
        </w:rPr>
      </w:pPr>
      <w:r>
        <w:rPr>
          <w:rFonts w:eastAsia="Times New Roman" w:cs="Times New Roman"/>
          <w:color w:val="383435"/>
          <w:szCs w:val="28"/>
        </w:rPr>
        <w:t>- Các hoạt động được tổ chức với hình thức phong phú, thiết thực, phù hợp với tình hình thực tiễn , tạo được sự lan tỏa , thu hút được sự quan tâm, hưởng ứng tham gia của đông đảo gia đình, cộng đồng, xã hội.</w:t>
      </w:r>
    </w:p>
    <w:p w:rsidR="00BA24E1" w:rsidRDefault="000828E9" w:rsidP="00BA24E1">
      <w:pPr>
        <w:shd w:val="clear" w:color="auto" w:fill="FFFFFF"/>
        <w:spacing w:before="60" w:after="60" w:line="300" w:lineRule="auto"/>
        <w:ind w:firstLine="720"/>
        <w:jc w:val="both"/>
        <w:textAlignment w:val="baseline"/>
        <w:rPr>
          <w:rFonts w:eastAsia="Times New Roman" w:cs="Times New Roman"/>
          <w:color w:val="383435"/>
          <w:szCs w:val="28"/>
        </w:rPr>
      </w:pPr>
      <w:r>
        <w:rPr>
          <w:rFonts w:eastAsia="Times New Roman" w:cs="Times New Roman"/>
          <w:color w:val="383435"/>
          <w:szCs w:val="28"/>
        </w:rPr>
        <w:t>- Thường xuyên kiểm tra đôn đốc, hướng dẫn, kịp thời giải quyết những khó khăn, vướng mắc trong quá trình tổ chức thực hiện.</w:t>
      </w:r>
      <w:bookmarkStart w:id="2" w:name="bookmark7"/>
    </w:p>
    <w:p w:rsidR="00BA24E1" w:rsidRDefault="00BA24E1" w:rsidP="00BA24E1">
      <w:pPr>
        <w:shd w:val="clear" w:color="auto" w:fill="FFFFFF"/>
        <w:spacing w:before="60" w:after="60" w:line="300" w:lineRule="auto"/>
        <w:ind w:firstLine="720"/>
        <w:jc w:val="both"/>
        <w:textAlignment w:val="baseline"/>
        <w:rPr>
          <w:rStyle w:val="Tiu1"/>
          <w:color w:val="000000"/>
          <w:sz w:val="28"/>
          <w:szCs w:val="28"/>
          <w:lang w:eastAsia="vi-VN"/>
        </w:rPr>
      </w:pPr>
      <w:r>
        <w:rPr>
          <w:rStyle w:val="Tiu1"/>
          <w:color w:val="000000"/>
          <w:sz w:val="28"/>
          <w:szCs w:val="28"/>
          <w:lang w:eastAsia="vi-VN"/>
        </w:rPr>
        <w:t xml:space="preserve">II. </w:t>
      </w:r>
      <w:r w:rsidR="00D711DF" w:rsidRPr="008541CB">
        <w:rPr>
          <w:rStyle w:val="Tiu1"/>
          <w:color w:val="000000"/>
          <w:sz w:val="28"/>
          <w:szCs w:val="28"/>
          <w:lang w:eastAsia="vi-VN"/>
        </w:rPr>
        <w:t>NỘI DUNG</w:t>
      </w:r>
      <w:bookmarkEnd w:id="2"/>
    </w:p>
    <w:p w:rsidR="00BA24E1" w:rsidRPr="004A1193" w:rsidRDefault="00546485" w:rsidP="00BA24E1">
      <w:pPr>
        <w:shd w:val="clear" w:color="auto" w:fill="FFFFFF"/>
        <w:spacing w:before="60" w:after="60" w:line="300" w:lineRule="auto"/>
        <w:ind w:firstLine="720"/>
        <w:jc w:val="both"/>
        <w:textAlignment w:val="baseline"/>
        <w:rPr>
          <w:rStyle w:val="Tiu1"/>
          <w:bCs w:val="0"/>
          <w:color w:val="000000"/>
          <w:sz w:val="28"/>
          <w:szCs w:val="28"/>
          <w:lang w:eastAsia="vi-VN"/>
        </w:rPr>
      </w:pPr>
      <w:r w:rsidRPr="004A1193">
        <w:rPr>
          <w:rStyle w:val="Tiu1"/>
          <w:bCs w:val="0"/>
          <w:color w:val="000000"/>
          <w:sz w:val="28"/>
          <w:szCs w:val="28"/>
          <w:lang w:eastAsia="vi-VN"/>
        </w:rPr>
        <w:t xml:space="preserve">1. Đối tượng và phạm </w:t>
      </w:r>
      <w:proofErr w:type="gramStart"/>
      <w:r w:rsidRPr="004A1193">
        <w:rPr>
          <w:rStyle w:val="Tiu1"/>
          <w:bCs w:val="0"/>
          <w:color w:val="000000"/>
          <w:sz w:val="28"/>
          <w:szCs w:val="28"/>
          <w:lang w:eastAsia="vi-VN"/>
        </w:rPr>
        <w:t>vi</w:t>
      </w:r>
      <w:proofErr w:type="gramEnd"/>
      <w:r w:rsidRPr="004A1193">
        <w:rPr>
          <w:rStyle w:val="Tiu1"/>
          <w:bCs w:val="0"/>
          <w:color w:val="000000"/>
          <w:sz w:val="28"/>
          <w:szCs w:val="28"/>
          <w:lang w:eastAsia="vi-VN"/>
        </w:rPr>
        <w:t xml:space="preserve"> áp dụng Bộ tiêu chí</w:t>
      </w:r>
    </w:p>
    <w:p w:rsidR="00BA24E1" w:rsidRPr="004A1193" w:rsidRDefault="00546485" w:rsidP="00BA24E1">
      <w:pPr>
        <w:shd w:val="clear" w:color="auto" w:fill="FFFFFF"/>
        <w:spacing w:before="60" w:after="60" w:line="300" w:lineRule="auto"/>
        <w:ind w:firstLine="720"/>
        <w:jc w:val="both"/>
        <w:textAlignment w:val="baseline"/>
        <w:rPr>
          <w:rStyle w:val="Tiu1"/>
          <w:b w:val="0"/>
          <w:bCs w:val="0"/>
          <w:color w:val="000000"/>
          <w:sz w:val="28"/>
          <w:szCs w:val="28"/>
          <w:lang w:eastAsia="vi-VN"/>
        </w:rPr>
      </w:pPr>
      <w:r w:rsidRPr="004A1193">
        <w:rPr>
          <w:rStyle w:val="Tiu1"/>
          <w:bCs w:val="0"/>
          <w:color w:val="000000"/>
          <w:sz w:val="28"/>
          <w:szCs w:val="28"/>
          <w:lang w:eastAsia="vi-VN"/>
        </w:rPr>
        <w:t>1.1: Đối tượng:</w:t>
      </w:r>
      <w:r>
        <w:rPr>
          <w:rStyle w:val="Tiu1"/>
          <w:b w:val="0"/>
          <w:bCs w:val="0"/>
          <w:color w:val="000000"/>
          <w:sz w:val="28"/>
          <w:szCs w:val="28"/>
          <w:lang w:eastAsia="vi-VN"/>
        </w:rPr>
        <w:t xml:space="preserve"> </w:t>
      </w:r>
      <w:r w:rsidRPr="004A1193">
        <w:rPr>
          <w:rStyle w:val="Tiu1"/>
          <w:b w:val="0"/>
          <w:bCs w:val="0"/>
          <w:color w:val="000000"/>
          <w:sz w:val="28"/>
          <w:szCs w:val="28"/>
          <w:lang w:eastAsia="vi-VN"/>
        </w:rPr>
        <w:t xml:space="preserve">Bộ tiêu chí ứng xử trong gia đình áp dụng cho các thành viên trong gia đình, bao gồm: Vợ, chồng, cha mẹ đẻ, cha mẹ nuôi, cha dượng, mẹ kế, cha mẹ vợ, cha mẹ chồng, con đẻ, con nuôi, con riêng của vợ hoặc chồng, con dâu, con rể, </w:t>
      </w:r>
      <w:r w:rsidR="009E24C1" w:rsidRPr="004A1193">
        <w:rPr>
          <w:rStyle w:val="Tiu1"/>
          <w:b w:val="0"/>
          <w:bCs w:val="0"/>
          <w:color w:val="000000"/>
          <w:sz w:val="28"/>
          <w:szCs w:val="28"/>
          <w:lang w:eastAsia="vi-VN"/>
        </w:rPr>
        <w:t>chị em dâu...</w:t>
      </w:r>
    </w:p>
    <w:p w:rsidR="00BA24E1" w:rsidRPr="004A1193" w:rsidRDefault="009E24C1" w:rsidP="00BA24E1">
      <w:pPr>
        <w:shd w:val="clear" w:color="auto" w:fill="FFFFFF"/>
        <w:spacing w:before="60" w:after="60" w:line="300" w:lineRule="auto"/>
        <w:ind w:firstLine="720"/>
        <w:jc w:val="both"/>
        <w:textAlignment w:val="baseline"/>
        <w:rPr>
          <w:color w:val="000000"/>
          <w:szCs w:val="28"/>
          <w:shd w:val="clear" w:color="auto" w:fill="FFFFFF"/>
          <w:lang w:eastAsia="vi-VN"/>
        </w:rPr>
      </w:pPr>
      <w:r>
        <w:rPr>
          <w:rStyle w:val="Tiu1"/>
          <w:b w:val="0"/>
          <w:bCs w:val="0"/>
          <w:color w:val="000000"/>
          <w:sz w:val="28"/>
          <w:szCs w:val="28"/>
          <w:lang w:eastAsia="vi-VN"/>
        </w:rPr>
        <w:t>1.</w:t>
      </w:r>
      <w:r>
        <w:rPr>
          <w:color w:val="000000"/>
          <w:szCs w:val="28"/>
          <w:shd w:val="clear" w:color="auto" w:fill="FFFFFF"/>
          <w:lang w:eastAsia="vi-VN"/>
        </w:rPr>
        <w:t xml:space="preserve">2: </w:t>
      </w:r>
      <w:r w:rsidRPr="004A1193">
        <w:rPr>
          <w:b/>
          <w:color w:val="000000"/>
          <w:szCs w:val="28"/>
          <w:shd w:val="clear" w:color="auto" w:fill="FFFFFF"/>
          <w:lang w:eastAsia="vi-VN"/>
        </w:rPr>
        <w:t xml:space="preserve">Phạm </w:t>
      </w:r>
      <w:proofErr w:type="gramStart"/>
      <w:r w:rsidRPr="004A1193">
        <w:rPr>
          <w:b/>
          <w:color w:val="000000"/>
          <w:szCs w:val="28"/>
          <w:shd w:val="clear" w:color="auto" w:fill="FFFFFF"/>
          <w:lang w:eastAsia="vi-VN"/>
        </w:rPr>
        <w:t>vi</w:t>
      </w:r>
      <w:proofErr w:type="gramEnd"/>
      <w:r w:rsidRPr="004A1193">
        <w:rPr>
          <w:b/>
          <w:color w:val="000000"/>
          <w:szCs w:val="28"/>
          <w:shd w:val="clear" w:color="auto" w:fill="FFFFFF"/>
          <w:lang w:eastAsia="vi-VN"/>
        </w:rPr>
        <w:t>:</w:t>
      </w:r>
      <w:r>
        <w:rPr>
          <w:color w:val="000000"/>
          <w:szCs w:val="28"/>
          <w:shd w:val="clear" w:color="auto" w:fill="FFFFFF"/>
          <w:lang w:eastAsia="vi-VN"/>
        </w:rPr>
        <w:t xml:space="preserve"> </w:t>
      </w:r>
      <w:r w:rsidRPr="004A1193">
        <w:rPr>
          <w:color w:val="000000"/>
          <w:szCs w:val="28"/>
          <w:shd w:val="clear" w:color="auto" w:fill="FFFFFF"/>
          <w:lang w:eastAsia="vi-VN"/>
        </w:rPr>
        <w:t>B</w:t>
      </w:r>
      <w:r w:rsidR="003431EE" w:rsidRPr="004A1193">
        <w:rPr>
          <w:color w:val="000000"/>
          <w:szCs w:val="28"/>
          <w:shd w:val="clear" w:color="auto" w:fill="FFFFFF"/>
          <w:lang w:eastAsia="vi-VN"/>
        </w:rPr>
        <w:t>ộ</w:t>
      </w:r>
      <w:r w:rsidRPr="004A1193">
        <w:rPr>
          <w:color w:val="000000"/>
          <w:szCs w:val="28"/>
          <w:shd w:val="clear" w:color="auto" w:fill="FFFFFF"/>
          <w:lang w:eastAsia="vi-VN"/>
        </w:rPr>
        <w:t xml:space="preserve"> tiêu chí được phổ biến và áp dụng với mọi gia đình và các thành viên trong gai đình trên địa bàn xã.</w:t>
      </w:r>
    </w:p>
    <w:p w:rsidR="00BA24E1" w:rsidRPr="004A1193" w:rsidRDefault="003431EE" w:rsidP="00BA24E1">
      <w:pPr>
        <w:shd w:val="clear" w:color="auto" w:fill="FFFFFF"/>
        <w:spacing w:before="60" w:after="60" w:line="300" w:lineRule="auto"/>
        <w:ind w:firstLine="720"/>
        <w:jc w:val="both"/>
        <w:textAlignment w:val="baseline"/>
        <w:rPr>
          <w:b/>
          <w:color w:val="000000"/>
          <w:szCs w:val="28"/>
          <w:shd w:val="clear" w:color="auto" w:fill="FFFFFF"/>
          <w:lang w:eastAsia="vi-VN"/>
        </w:rPr>
      </w:pPr>
      <w:r w:rsidRPr="004A1193">
        <w:rPr>
          <w:b/>
          <w:color w:val="000000"/>
          <w:szCs w:val="28"/>
          <w:shd w:val="clear" w:color="auto" w:fill="FFFFFF"/>
          <w:lang w:eastAsia="vi-VN"/>
        </w:rPr>
        <w:t xml:space="preserve">2. Nội dung tiêu chí: </w:t>
      </w:r>
    </w:p>
    <w:p w:rsidR="003431EE" w:rsidRDefault="003431EE" w:rsidP="00BA24E1">
      <w:pPr>
        <w:shd w:val="clear" w:color="auto" w:fill="FFFFFF"/>
        <w:spacing w:before="60" w:after="60" w:line="300" w:lineRule="auto"/>
        <w:ind w:firstLine="720"/>
        <w:jc w:val="both"/>
        <w:textAlignment w:val="baseline"/>
        <w:rPr>
          <w:rStyle w:val="Vnbnnidung2"/>
          <w:color w:val="000000"/>
          <w:sz w:val="28"/>
          <w:szCs w:val="28"/>
          <w:lang w:eastAsia="vi-VN"/>
        </w:rPr>
      </w:pPr>
      <w:r>
        <w:rPr>
          <w:color w:val="000000"/>
          <w:szCs w:val="28"/>
          <w:shd w:val="clear" w:color="auto" w:fill="FFFFFF"/>
          <w:lang w:eastAsia="vi-VN"/>
        </w:rPr>
        <w:lastRenderedPageBreak/>
        <w:t xml:space="preserve">Theo Quyết định </w:t>
      </w:r>
      <w:proofErr w:type="gramStart"/>
      <w:r>
        <w:rPr>
          <w:color w:val="000000"/>
          <w:szCs w:val="28"/>
          <w:shd w:val="clear" w:color="auto" w:fill="FFFFFF"/>
          <w:lang w:eastAsia="vi-VN"/>
        </w:rPr>
        <w:t>số</w:t>
      </w:r>
      <w:r w:rsidR="00BA24E1">
        <w:rPr>
          <w:color w:val="000000"/>
          <w:szCs w:val="28"/>
          <w:shd w:val="clear" w:color="auto" w:fill="FFFFFF"/>
          <w:lang w:eastAsia="vi-VN"/>
        </w:rPr>
        <w:t xml:space="preserve"> ;</w:t>
      </w:r>
      <w:r w:rsidR="00BA24E1">
        <w:rPr>
          <w:rStyle w:val="Vnbnnidung2"/>
          <w:color w:val="000000"/>
          <w:sz w:val="28"/>
          <w:szCs w:val="28"/>
          <w:lang w:eastAsia="vi-VN"/>
        </w:rPr>
        <w:t>224</w:t>
      </w:r>
      <w:proofErr w:type="gramEnd"/>
      <w:r w:rsidR="00BA24E1">
        <w:rPr>
          <w:rStyle w:val="Vnbnnidung2"/>
          <w:color w:val="000000"/>
          <w:sz w:val="28"/>
          <w:szCs w:val="28"/>
          <w:lang w:eastAsia="vi-VN"/>
        </w:rPr>
        <w:t>/QĐ - BVHTTDL ngày 28/01/2022 của Bộ văn hóa thể thao và Du lịch</w:t>
      </w:r>
      <w:r w:rsidR="004A1193">
        <w:rPr>
          <w:rStyle w:val="Vnbnnidung2"/>
          <w:color w:val="000000"/>
          <w:sz w:val="28"/>
          <w:szCs w:val="28"/>
          <w:lang w:eastAsia="vi-VN"/>
        </w:rPr>
        <w:t xml:space="preserve">. </w:t>
      </w:r>
    </w:p>
    <w:p w:rsidR="004A1193" w:rsidRPr="00B0432E" w:rsidRDefault="004A1193" w:rsidP="00BA24E1">
      <w:pPr>
        <w:shd w:val="clear" w:color="auto" w:fill="FFFFFF"/>
        <w:spacing w:before="60" w:after="60" w:line="300" w:lineRule="auto"/>
        <w:ind w:firstLine="720"/>
        <w:jc w:val="both"/>
        <w:textAlignment w:val="baseline"/>
        <w:rPr>
          <w:rStyle w:val="Vnbnnidung2"/>
          <w:i/>
          <w:color w:val="000000"/>
          <w:sz w:val="28"/>
          <w:szCs w:val="28"/>
          <w:lang w:eastAsia="vi-VN"/>
        </w:rPr>
      </w:pPr>
      <w:r w:rsidRPr="00B0432E">
        <w:rPr>
          <w:rStyle w:val="Vnbnnidung2"/>
          <w:i/>
          <w:color w:val="000000"/>
          <w:sz w:val="28"/>
          <w:szCs w:val="28"/>
          <w:lang w:eastAsia="vi-VN"/>
        </w:rPr>
        <w:t>Khẩu hiệu tuyên truyền:</w:t>
      </w:r>
    </w:p>
    <w:p w:rsidR="004A1193" w:rsidRDefault="004A1193" w:rsidP="004A1193">
      <w:pPr>
        <w:shd w:val="clear" w:color="auto" w:fill="FFFFFF"/>
        <w:spacing w:before="60" w:after="60" w:line="300" w:lineRule="auto"/>
        <w:ind w:firstLine="720"/>
        <w:jc w:val="both"/>
        <w:textAlignment w:val="baseline"/>
        <w:rPr>
          <w:rStyle w:val="Vnbnnidung2"/>
          <w:color w:val="000000"/>
          <w:sz w:val="28"/>
          <w:szCs w:val="28"/>
          <w:lang w:eastAsia="vi-VN"/>
        </w:rPr>
      </w:pPr>
      <w:proofErr w:type="gramStart"/>
      <w:r>
        <w:rPr>
          <w:rStyle w:val="Vnbnnidung2"/>
          <w:color w:val="000000"/>
          <w:sz w:val="28"/>
          <w:szCs w:val="28"/>
          <w:lang w:eastAsia="vi-VN"/>
        </w:rPr>
        <w:t>- Ứng xử trong gia đình: Tôn trọng, bình đẳng, yêu thương, chia sẽ.</w:t>
      </w:r>
      <w:proofErr w:type="gramEnd"/>
    </w:p>
    <w:p w:rsidR="004A1193" w:rsidRDefault="004A1193"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xml:space="preserve">- Vợ chồng </w:t>
      </w:r>
      <w:proofErr w:type="gramStart"/>
      <w:r>
        <w:rPr>
          <w:rStyle w:val="Vnbnnidung2"/>
          <w:color w:val="000000"/>
          <w:sz w:val="28"/>
          <w:szCs w:val="28"/>
          <w:lang w:eastAsia="vi-VN"/>
        </w:rPr>
        <w:t>chung</w:t>
      </w:r>
      <w:proofErr w:type="gramEnd"/>
      <w:r>
        <w:rPr>
          <w:rStyle w:val="Vnbnnidung2"/>
          <w:color w:val="000000"/>
          <w:sz w:val="28"/>
          <w:szCs w:val="28"/>
          <w:lang w:eastAsia="vi-VN"/>
        </w:rPr>
        <w:t xml:space="preserve"> thủy nghĩa tình.</w:t>
      </w:r>
    </w:p>
    <w:p w:rsidR="00B0432E" w:rsidRDefault="004A1193"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xml:space="preserve">- </w:t>
      </w:r>
      <w:r w:rsidR="00B0432E">
        <w:rPr>
          <w:rStyle w:val="Vnbnnidung2"/>
          <w:color w:val="000000"/>
          <w:sz w:val="28"/>
          <w:szCs w:val="28"/>
          <w:lang w:eastAsia="vi-VN"/>
        </w:rPr>
        <w:t>Cha mẹ ông bà gương mẫu, yêu thương con cháu.</w:t>
      </w:r>
    </w:p>
    <w:p w:rsidR="00B0432E" w:rsidRDefault="00B0432E"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Gia đình - nơi yêu thương và chia sẽ.</w:t>
      </w:r>
    </w:p>
    <w:p w:rsidR="00B0432E" w:rsidRDefault="00B0432E"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Ông bà cha mẹ mẫu mực, con cháu thảo hiền...</w:t>
      </w:r>
    </w:p>
    <w:p w:rsidR="00B0432E" w:rsidRDefault="00B0432E" w:rsidP="004A1193">
      <w:pPr>
        <w:shd w:val="clear" w:color="auto" w:fill="FFFFFF"/>
        <w:spacing w:before="60" w:after="60" w:line="300" w:lineRule="auto"/>
        <w:ind w:firstLine="720"/>
        <w:jc w:val="both"/>
        <w:textAlignment w:val="baseline"/>
        <w:rPr>
          <w:rStyle w:val="Vnbnnidung2"/>
          <w:b/>
          <w:color w:val="000000"/>
          <w:sz w:val="28"/>
          <w:szCs w:val="28"/>
          <w:lang w:eastAsia="vi-VN"/>
        </w:rPr>
      </w:pPr>
      <w:r w:rsidRPr="00B0432E">
        <w:rPr>
          <w:rStyle w:val="Vnbnnidung2"/>
          <w:b/>
          <w:color w:val="000000"/>
          <w:sz w:val="28"/>
          <w:szCs w:val="28"/>
          <w:lang w:eastAsia="vi-VN"/>
        </w:rPr>
        <w:t>III. NHIỆM VỤ GIẢI PHÁP</w:t>
      </w:r>
    </w:p>
    <w:p w:rsidR="00B0432E" w:rsidRDefault="00B0432E" w:rsidP="004A1193">
      <w:pPr>
        <w:shd w:val="clear" w:color="auto" w:fill="FFFFFF"/>
        <w:spacing w:before="60" w:after="60" w:line="300" w:lineRule="auto"/>
        <w:ind w:firstLine="720"/>
        <w:jc w:val="both"/>
        <w:textAlignment w:val="baseline"/>
        <w:rPr>
          <w:rStyle w:val="Vnbnnidung2"/>
          <w:color w:val="000000"/>
          <w:sz w:val="28"/>
          <w:szCs w:val="28"/>
          <w:lang w:eastAsia="vi-VN"/>
        </w:rPr>
      </w:pPr>
      <w:proofErr w:type="gramStart"/>
      <w:r>
        <w:rPr>
          <w:rStyle w:val="Vnbnnidung2"/>
          <w:b/>
          <w:color w:val="000000"/>
          <w:sz w:val="28"/>
          <w:szCs w:val="28"/>
          <w:lang w:eastAsia="vi-VN"/>
        </w:rPr>
        <w:t xml:space="preserve">- </w:t>
      </w:r>
      <w:r>
        <w:rPr>
          <w:rStyle w:val="Vnbnnidung2"/>
          <w:color w:val="000000"/>
          <w:sz w:val="28"/>
          <w:szCs w:val="28"/>
          <w:lang w:eastAsia="vi-VN"/>
        </w:rPr>
        <w:t>Đẩy nhanh công tác tuyên truyền, nâng cao nhận thức của các cơ quan, đơn vị, người dân về sự cần thiết của Bộ tiêu chí.</w:t>
      </w:r>
      <w:proofErr w:type="gramEnd"/>
    </w:p>
    <w:p w:rsidR="00B0432E" w:rsidRDefault="00B0432E"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Tổ chức các hoạt động tuyên truyền trên phương tiện thông tin đại chúng, trên hệ thống loa truyền thanh, cổ động trực quan, gắn bộ tiêu chí tại các nhà văn hóa thôn...</w:t>
      </w:r>
    </w:p>
    <w:p w:rsidR="00B0432E" w:rsidRDefault="00B0432E"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xml:space="preserve">- Tập trung tuyên truyền vào các ngày lễ kỷ niệm: Ngày quốc tế hạnh phúc 20/3; Ngày gia đình việt nam 28/6; Tháng hành động về phòng chống bạo lực gia đình Tháng 6; </w:t>
      </w:r>
      <w:r w:rsidR="00996B48">
        <w:rPr>
          <w:rStyle w:val="Vnbnnidung2"/>
          <w:color w:val="000000"/>
          <w:sz w:val="28"/>
          <w:szCs w:val="28"/>
          <w:lang w:eastAsia="vi-VN"/>
        </w:rPr>
        <w:t>Tháng hành động vì bình đẳng giới tháng 11.</w:t>
      </w:r>
    </w:p>
    <w:p w:rsidR="00996B48" w:rsidRDefault="009003F5"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xml:space="preserve">- </w:t>
      </w:r>
      <w:r w:rsidR="00996B48">
        <w:rPr>
          <w:rStyle w:val="Vnbnnidung2"/>
          <w:color w:val="000000"/>
          <w:sz w:val="28"/>
          <w:szCs w:val="28"/>
          <w:lang w:eastAsia="vi-VN"/>
        </w:rPr>
        <w:t>Tổ chức tập huấn về Bộ tiêu chí.</w:t>
      </w:r>
    </w:p>
    <w:p w:rsidR="00996B48" w:rsidRDefault="00996B48"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Tổ chức đăng ký và đánh giá việc thực hiện thực hiện Bộ tiêu chí ứng xử trong gai đình</w:t>
      </w:r>
      <w:r w:rsidR="009003F5">
        <w:rPr>
          <w:rStyle w:val="Vnbnnidung2"/>
          <w:color w:val="000000"/>
          <w:sz w:val="28"/>
          <w:szCs w:val="28"/>
          <w:lang w:eastAsia="vi-VN"/>
        </w:rPr>
        <w:t>.</w:t>
      </w:r>
    </w:p>
    <w:p w:rsidR="009003F5" w:rsidRDefault="009003F5" w:rsidP="004A1193">
      <w:pPr>
        <w:shd w:val="clear" w:color="auto" w:fill="FFFFFF"/>
        <w:spacing w:before="60" w:after="60" w:line="300" w:lineRule="auto"/>
        <w:ind w:firstLine="720"/>
        <w:jc w:val="both"/>
        <w:textAlignment w:val="baseline"/>
        <w:rPr>
          <w:rStyle w:val="Vnbnnidung2"/>
          <w:color w:val="000000"/>
          <w:sz w:val="28"/>
          <w:szCs w:val="28"/>
          <w:lang w:eastAsia="vi-VN"/>
        </w:rPr>
      </w:pPr>
      <w:r>
        <w:rPr>
          <w:rStyle w:val="Vnbnnidung2"/>
          <w:color w:val="000000"/>
          <w:sz w:val="28"/>
          <w:szCs w:val="28"/>
          <w:lang w:eastAsia="vi-VN"/>
        </w:rPr>
        <w:t xml:space="preserve">- Lồng ghép và gắn Bộ tiêu chí với các tiêu chuẩn xét tặng GĐVH trong phong trào </w:t>
      </w:r>
      <w:proofErr w:type="gramStart"/>
      <w:r>
        <w:rPr>
          <w:rStyle w:val="Vnbnnidung2"/>
          <w:color w:val="000000"/>
          <w:sz w:val="28"/>
          <w:szCs w:val="28"/>
          <w:lang w:eastAsia="vi-VN"/>
        </w:rPr>
        <w:t>“ Toàn</w:t>
      </w:r>
      <w:proofErr w:type="gramEnd"/>
      <w:r>
        <w:rPr>
          <w:rStyle w:val="Vnbnnidung2"/>
          <w:color w:val="000000"/>
          <w:sz w:val="28"/>
          <w:szCs w:val="28"/>
          <w:lang w:eastAsia="vi-VN"/>
        </w:rPr>
        <w:t xml:space="preserve"> dân đoàn kết xây dựng đời sống văn hóa”.</w:t>
      </w:r>
    </w:p>
    <w:p w:rsidR="009003F5" w:rsidRPr="00FC266E" w:rsidRDefault="00FC266E" w:rsidP="004A1193">
      <w:pPr>
        <w:shd w:val="clear" w:color="auto" w:fill="FFFFFF"/>
        <w:spacing w:before="60" w:after="60" w:line="300" w:lineRule="auto"/>
        <w:ind w:firstLine="720"/>
        <w:jc w:val="both"/>
        <w:textAlignment w:val="baseline"/>
        <w:rPr>
          <w:rStyle w:val="Vnbnnidung2"/>
          <w:b/>
          <w:color w:val="000000"/>
          <w:sz w:val="28"/>
          <w:szCs w:val="28"/>
          <w:lang w:eastAsia="vi-VN"/>
        </w:rPr>
      </w:pPr>
      <w:r w:rsidRPr="00FC266E">
        <w:rPr>
          <w:rStyle w:val="Vnbnnidung2"/>
          <w:b/>
          <w:color w:val="000000"/>
          <w:sz w:val="28"/>
          <w:szCs w:val="28"/>
          <w:lang w:eastAsia="vi-VN"/>
        </w:rPr>
        <w:t>IV. KINH PHÍ:</w:t>
      </w:r>
    </w:p>
    <w:p w:rsidR="00915EDA" w:rsidRDefault="00FC266E" w:rsidP="004A1193">
      <w:pPr>
        <w:shd w:val="clear" w:color="auto" w:fill="FFFFFF"/>
        <w:spacing w:before="60" w:after="60" w:line="300" w:lineRule="auto"/>
        <w:ind w:firstLine="720"/>
        <w:jc w:val="both"/>
        <w:textAlignment w:val="baseline"/>
        <w:rPr>
          <w:rStyle w:val="Vnbnnidung2"/>
          <w:color w:val="000000"/>
          <w:sz w:val="28"/>
          <w:szCs w:val="28"/>
          <w:lang w:eastAsia="vi-VN"/>
        </w:rPr>
      </w:pPr>
      <w:proofErr w:type="gramStart"/>
      <w:r>
        <w:rPr>
          <w:rStyle w:val="Vnbnnidung2"/>
          <w:color w:val="000000"/>
          <w:sz w:val="28"/>
          <w:szCs w:val="28"/>
          <w:lang w:eastAsia="vi-VN"/>
        </w:rPr>
        <w:t>Kinh phí thực hiện kế hoạch được bố trí trong ngân sách hàng năm của địa phương thực hiện công tác gia đình</w:t>
      </w:r>
      <w:r w:rsidR="00915EDA">
        <w:rPr>
          <w:rStyle w:val="Vnbnnidung2"/>
          <w:color w:val="000000"/>
          <w:sz w:val="28"/>
          <w:szCs w:val="28"/>
          <w:lang w:eastAsia="vi-VN"/>
        </w:rPr>
        <w:t>, huy động nguồn xã hội hóa.</w:t>
      </w:r>
      <w:proofErr w:type="gramEnd"/>
    </w:p>
    <w:p w:rsidR="00915EDA" w:rsidRPr="00915EDA" w:rsidRDefault="00915EDA" w:rsidP="004A1193">
      <w:pPr>
        <w:shd w:val="clear" w:color="auto" w:fill="FFFFFF"/>
        <w:spacing w:before="60" w:after="60" w:line="300" w:lineRule="auto"/>
        <w:ind w:firstLine="720"/>
        <w:jc w:val="both"/>
        <w:textAlignment w:val="baseline"/>
        <w:rPr>
          <w:rStyle w:val="Vnbnnidung2"/>
          <w:b/>
          <w:color w:val="000000"/>
          <w:sz w:val="28"/>
          <w:szCs w:val="28"/>
          <w:lang w:eastAsia="vi-VN"/>
        </w:rPr>
      </w:pPr>
      <w:r w:rsidRPr="00915EDA">
        <w:rPr>
          <w:rStyle w:val="Vnbnnidung2"/>
          <w:b/>
          <w:color w:val="000000"/>
          <w:sz w:val="28"/>
          <w:szCs w:val="28"/>
          <w:lang w:eastAsia="vi-VN"/>
        </w:rPr>
        <w:t>V. TỔ CHỨC THỰC HIỆN:</w:t>
      </w:r>
    </w:p>
    <w:p w:rsidR="00D711DF" w:rsidRPr="008541CB" w:rsidRDefault="00D711DF" w:rsidP="0011084C">
      <w:pPr>
        <w:pStyle w:val="Vnbnnidung20"/>
        <w:shd w:val="clear" w:color="auto" w:fill="auto"/>
        <w:spacing w:before="60" w:after="60" w:line="300" w:lineRule="auto"/>
        <w:ind w:left="940"/>
        <w:jc w:val="both"/>
        <w:rPr>
          <w:b/>
          <w:sz w:val="28"/>
          <w:szCs w:val="28"/>
        </w:rPr>
      </w:pPr>
      <w:r w:rsidRPr="008541CB">
        <w:rPr>
          <w:rStyle w:val="Vnbnnidung2"/>
          <w:b/>
          <w:color w:val="000000"/>
          <w:sz w:val="28"/>
          <w:szCs w:val="28"/>
          <w:lang w:eastAsia="vi-VN"/>
        </w:rPr>
        <w:t xml:space="preserve">1. </w:t>
      </w:r>
      <w:r w:rsidR="00895EB1" w:rsidRPr="008541CB">
        <w:rPr>
          <w:rStyle w:val="Vnbnnidung2"/>
          <w:b/>
          <w:color w:val="000000"/>
          <w:sz w:val="28"/>
          <w:szCs w:val="28"/>
          <w:lang w:eastAsia="vi-VN"/>
        </w:rPr>
        <w:t>Ban văn hóa</w:t>
      </w:r>
      <w:r w:rsidRPr="008541CB">
        <w:rPr>
          <w:rStyle w:val="Vnbnnidung2"/>
          <w:b/>
          <w:color w:val="000000"/>
          <w:sz w:val="28"/>
          <w:szCs w:val="28"/>
          <w:lang w:eastAsia="vi-VN"/>
        </w:rPr>
        <w:t>:</w:t>
      </w:r>
    </w:p>
    <w:p w:rsidR="00D66A00" w:rsidRPr="00D66A00" w:rsidRDefault="00D711DF" w:rsidP="0011084C">
      <w:pPr>
        <w:pStyle w:val="Vnbnnidung20"/>
        <w:numPr>
          <w:ilvl w:val="0"/>
          <w:numId w:val="3"/>
        </w:numPr>
        <w:shd w:val="clear" w:color="auto" w:fill="auto"/>
        <w:tabs>
          <w:tab w:val="left" w:pos="1357"/>
        </w:tabs>
        <w:spacing w:before="60" w:after="60" w:line="300" w:lineRule="auto"/>
        <w:ind w:left="360" w:firstLine="720"/>
        <w:jc w:val="both"/>
        <w:rPr>
          <w:rStyle w:val="Vnbnnidung2"/>
          <w:sz w:val="28"/>
          <w:szCs w:val="28"/>
          <w:shd w:val="clear" w:color="auto" w:fill="auto"/>
        </w:rPr>
      </w:pPr>
      <w:r w:rsidRPr="008541CB">
        <w:rPr>
          <w:rStyle w:val="Vnbnnidung2"/>
          <w:color w:val="000000"/>
          <w:sz w:val="28"/>
          <w:szCs w:val="28"/>
          <w:lang w:eastAsia="vi-VN"/>
        </w:rPr>
        <w:t>T</w:t>
      </w:r>
      <w:r w:rsidR="00895EB1" w:rsidRPr="008541CB">
        <w:rPr>
          <w:rStyle w:val="Vnbnnidung2"/>
          <w:color w:val="000000"/>
          <w:sz w:val="28"/>
          <w:szCs w:val="28"/>
          <w:lang w:eastAsia="vi-VN"/>
        </w:rPr>
        <w:t>ham mưu t</w:t>
      </w:r>
      <w:r w:rsidRPr="008541CB">
        <w:rPr>
          <w:rStyle w:val="Vnbnnidung2"/>
          <w:color w:val="000000"/>
          <w:sz w:val="28"/>
          <w:szCs w:val="28"/>
          <w:lang w:eastAsia="vi-VN"/>
        </w:rPr>
        <w:t>riển khai thực hiện có hiệu quả</w:t>
      </w:r>
      <w:r w:rsidR="00D66A00">
        <w:rPr>
          <w:rStyle w:val="Vnbnnidung2"/>
          <w:color w:val="000000"/>
          <w:sz w:val="28"/>
          <w:szCs w:val="28"/>
          <w:lang w:eastAsia="vi-VN"/>
        </w:rPr>
        <w:t xml:space="preserve"> thực hiện kế hoạch, chủ trì phối hợp với các đơn vị, cơ quan, các ban ngành đoàn thể, các nhà trường tổ chức triển khai thực hiện Bộ tiêu chí ứng xử trong gia đình.</w:t>
      </w:r>
    </w:p>
    <w:p w:rsidR="00D66A00" w:rsidRPr="00D66A00" w:rsidRDefault="00D66A00" w:rsidP="0011084C">
      <w:pPr>
        <w:pStyle w:val="Vnbnnidung20"/>
        <w:numPr>
          <w:ilvl w:val="0"/>
          <w:numId w:val="3"/>
        </w:numPr>
        <w:shd w:val="clear" w:color="auto" w:fill="auto"/>
        <w:tabs>
          <w:tab w:val="left" w:pos="1357"/>
        </w:tabs>
        <w:spacing w:before="60" w:after="60" w:line="300" w:lineRule="auto"/>
        <w:ind w:left="360" w:firstLine="720"/>
        <w:jc w:val="both"/>
        <w:rPr>
          <w:rStyle w:val="Vnbnnidung2"/>
          <w:sz w:val="28"/>
          <w:szCs w:val="28"/>
          <w:shd w:val="clear" w:color="auto" w:fill="auto"/>
        </w:rPr>
      </w:pPr>
      <w:r>
        <w:rPr>
          <w:rStyle w:val="Vnbnnidung2"/>
          <w:color w:val="000000"/>
          <w:sz w:val="28"/>
          <w:szCs w:val="28"/>
          <w:lang w:eastAsia="vi-VN"/>
        </w:rPr>
        <w:t>Cung cấp tài liệu hướng dẫn triển khai thực hiện các nội dung của Bộ tieu chí.</w:t>
      </w:r>
    </w:p>
    <w:p w:rsidR="007204D6" w:rsidRPr="007204D6" w:rsidRDefault="007204D6" w:rsidP="0011084C">
      <w:pPr>
        <w:pStyle w:val="Vnbnnidung20"/>
        <w:numPr>
          <w:ilvl w:val="0"/>
          <w:numId w:val="3"/>
        </w:numPr>
        <w:shd w:val="clear" w:color="auto" w:fill="auto"/>
        <w:tabs>
          <w:tab w:val="left" w:pos="1357"/>
        </w:tabs>
        <w:spacing w:before="60" w:after="60" w:line="300" w:lineRule="auto"/>
        <w:ind w:left="360" w:firstLine="720"/>
        <w:jc w:val="both"/>
        <w:rPr>
          <w:rStyle w:val="Vnbnnidung2"/>
          <w:sz w:val="28"/>
          <w:szCs w:val="28"/>
          <w:shd w:val="clear" w:color="auto" w:fill="auto"/>
        </w:rPr>
      </w:pPr>
      <w:r>
        <w:rPr>
          <w:rStyle w:val="Vnbnnidung2"/>
          <w:color w:val="000000"/>
          <w:sz w:val="28"/>
          <w:szCs w:val="28"/>
          <w:lang w:eastAsia="vi-VN"/>
        </w:rPr>
        <w:t>Phối hợp với các đơn vị tổ chức tập huấn.</w:t>
      </w:r>
    </w:p>
    <w:p w:rsidR="007204D6" w:rsidRPr="007204D6" w:rsidRDefault="007204D6" w:rsidP="0011084C">
      <w:pPr>
        <w:pStyle w:val="Vnbnnidung20"/>
        <w:numPr>
          <w:ilvl w:val="0"/>
          <w:numId w:val="3"/>
        </w:numPr>
        <w:shd w:val="clear" w:color="auto" w:fill="auto"/>
        <w:tabs>
          <w:tab w:val="left" w:pos="1357"/>
        </w:tabs>
        <w:spacing w:before="60" w:after="60" w:line="300" w:lineRule="auto"/>
        <w:ind w:left="360" w:firstLine="720"/>
        <w:jc w:val="both"/>
        <w:rPr>
          <w:rStyle w:val="Vnbnnidung2"/>
          <w:sz w:val="28"/>
          <w:szCs w:val="28"/>
          <w:shd w:val="clear" w:color="auto" w:fill="auto"/>
        </w:rPr>
      </w:pPr>
      <w:r>
        <w:rPr>
          <w:rStyle w:val="Vnbnnidung2"/>
          <w:color w:val="000000"/>
          <w:sz w:val="28"/>
          <w:szCs w:val="28"/>
          <w:lang w:eastAsia="vi-VN"/>
        </w:rPr>
        <w:t>Hướng dẫn việc đăng ký, đánh giá thực hiện bộ tiêu chí.</w:t>
      </w:r>
    </w:p>
    <w:p w:rsidR="00E67EA2" w:rsidRPr="00E67EA2" w:rsidRDefault="007204D6" w:rsidP="0011084C">
      <w:pPr>
        <w:pStyle w:val="Vnbnnidung20"/>
        <w:numPr>
          <w:ilvl w:val="0"/>
          <w:numId w:val="3"/>
        </w:numPr>
        <w:shd w:val="clear" w:color="auto" w:fill="auto"/>
        <w:tabs>
          <w:tab w:val="left" w:pos="1357"/>
        </w:tabs>
        <w:spacing w:before="60" w:after="60" w:line="300" w:lineRule="auto"/>
        <w:ind w:left="360" w:firstLine="720"/>
        <w:jc w:val="both"/>
        <w:rPr>
          <w:rStyle w:val="Vnbnnidung2"/>
          <w:sz w:val="28"/>
          <w:szCs w:val="28"/>
          <w:shd w:val="clear" w:color="auto" w:fill="auto"/>
        </w:rPr>
      </w:pPr>
      <w:r>
        <w:rPr>
          <w:rStyle w:val="Vnbnnidung2"/>
          <w:color w:val="000000"/>
          <w:sz w:val="28"/>
          <w:szCs w:val="28"/>
          <w:lang w:eastAsia="vi-VN"/>
        </w:rPr>
        <w:t xml:space="preserve">Phối hợp với Phòn VHTT, các ban ngành liên quan tổ chức các hoạt </w:t>
      </w:r>
      <w:r>
        <w:rPr>
          <w:rStyle w:val="Vnbnnidung2"/>
          <w:color w:val="000000"/>
          <w:sz w:val="28"/>
          <w:szCs w:val="28"/>
          <w:lang w:eastAsia="vi-VN"/>
        </w:rPr>
        <w:lastRenderedPageBreak/>
        <w:t>động truyền thông</w:t>
      </w:r>
      <w:r w:rsidR="00E67EA2">
        <w:rPr>
          <w:rStyle w:val="Vnbnnidung2"/>
          <w:color w:val="000000"/>
          <w:sz w:val="28"/>
          <w:szCs w:val="28"/>
          <w:lang w:eastAsia="vi-VN"/>
        </w:rPr>
        <w:t xml:space="preserve"> nhằm tạo sự </w:t>
      </w:r>
      <w:proofErr w:type="gramStart"/>
      <w:r w:rsidR="00E67EA2">
        <w:rPr>
          <w:rStyle w:val="Vnbnnidung2"/>
          <w:color w:val="000000"/>
          <w:sz w:val="28"/>
          <w:szCs w:val="28"/>
          <w:lang w:eastAsia="vi-VN"/>
        </w:rPr>
        <w:t>lan</w:t>
      </w:r>
      <w:proofErr w:type="gramEnd"/>
      <w:r w:rsidR="00E67EA2">
        <w:rPr>
          <w:rStyle w:val="Vnbnnidung2"/>
          <w:color w:val="000000"/>
          <w:sz w:val="28"/>
          <w:szCs w:val="28"/>
          <w:lang w:eastAsia="vi-VN"/>
        </w:rPr>
        <w:t xml:space="preserve"> tỏa, hiệu ứng xã hội mạnh mẽ, tôn vinh giá trị gia đình.</w:t>
      </w:r>
    </w:p>
    <w:p w:rsidR="00E67EA2" w:rsidRPr="00E67EA2" w:rsidRDefault="00E67EA2" w:rsidP="00E67EA2">
      <w:pPr>
        <w:pStyle w:val="Vnbnnidung20"/>
        <w:shd w:val="clear" w:color="auto" w:fill="auto"/>
        <w:tabs>
          <w:tab w:val="left" w:pos="1357"/>
        </w:tabs>
        <w:spacing w:before="60" w:after="60" w:line="300" w:lineRule="auto"/>
        <w:ind w:left="1080"/>
        <w:jc w:val="both"/>
        <w:rPr>
          <w:rStyle w:val="Vnbnnidung2"/>
          <w:b/>
          <w:sz w:val="28"/>
          <w:szCs w:val="28"/>
          <w:shd w:val="clear" w:color="auto" w:fill="auto"/>
        </w:rPr>
      </w:pPr>
      <w:r w:rsidRPr="00E67EA2">
        <w:rPr>
          <w:rStyle w:val="Vnbnnidung2"/>
          <w:b/>
          <w:color w:val="000000"/>
          <w:sz w:val="28"/>
          <w:szCs w:val="28"/>
          <w:lang w:eastAsia="vi-VN"/>
        </w:rPr>
        <w:t>2. BGH 2 trường:</w:t>
      </w:r>
    </w:p>
    <w:p w:rsidR="000F1304" w:rsidRPr="000F1304"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r w:rsidR="000F1304" w:rsidRPr="000F1304">
        <w:rPr>
          <w:rStyle w:val="Vnbnnidung2"/>
          <w:color w:val="000000"/>
          <w:sz w:val="28"/>
          <w:szCs w:val="28"/>
          <w:lang w:eastAsia="vi-VN"/>
        </w:rPr>
        <w:t>Phối hợp các cơ quan đơn vị lồng ghép tuyên truyền nội dung Bộ tiêu chí trong các hoạt động ngoại khóa.</w:t>
      </w:r>
      <w:r w:rsidR="000F1304">
        <w:rPr>
          <w:rStyle w:val="Vnbnnidung2"/>
          <w:color w:val="000000"/>
          <w:sz w:val="28"/>
          <w:szCs w:val="28"/>
          <w:lang w:eastAsia="vi-VN"/>
        </w:rPr>
        <w:t xml:space="preserve"> Giáo dục kỹ năng sống cho trẻ mầm </w:t>
      </w:r>
      <w:proofErr w:type="gramStart"/>
      <w:r w:rsidR="000F1304">
        <w:rPr>
          <w:rStyle w:val="Vnbnnidung2"/>
          <w:color w:val="000000"/>
          <w:sz w:val="28"/>
          <w:szCs w:val="28"/>
          <w:lang w:eastAsia="vi-VN"/>
        </w:rPr>
        <w:t>non</w:t>
      </w:r>
      <w:proofErr w:type="gramEnd"/>
      <w:r w:rsidR="000F1304">
        <w:rPr>
          <w:rStyle w:val="Vnbnnidung2"/>
          <w:color w:val="000000"/>
          <w:sz w:val="28"/>
          <w:szCs w:val="28"/>
          <w:lang w:eastAsia="vi-VN"/>
        </w:rPr>
        <w:t>.</w:t>
      </w:r>
    </w:p>
    <w:p w:rsidR="00F46832" w:rsidRPr="00F46832" w:rsidRDefault="00F46832" w:rsidP="00F46832">
      <w:pPr>
        <w:pStyle w:val="Vnbnnidung20"/>
        <w:shd w:val="clear" w:color="auto" w:fill="auto"/>
        <w:tabs>
          <w:tab w:val="left" w:pos="1357"/>
        </w:tabs>
        <w:spacing w:before="60" w:after="60" w:line="300" w:lineRule="auto"/>
        <w:ind w:left="1080"/>
        <w:jc w:val="both"/>
        <w:rPr>
          <w:rStyle w:val="Vnbnnidung2"/>
          <w:b/>
          <w:color w:val="000000"/>
          <w:sz w:val="28"/>
          <w:szCs w:val="28"/>
          <w:lang w:eastAsia="vi-VN"/>
        </w:rPr>
      </w:pPr>
      <w:r w:rsidRPr="00F46832">
        <w:rPr>
          <w:rStyle w:val="Vnbnnidung2"/>
          <w:b/>
          <w:color w:val="000000"/>
          <w:sz w:val="28"/>
          <w:szCs w:val="28"/>
          <w:lang w:eastAsia="vi-VN"/>
        </w:rPr>
        <w:t>3. Phòng tư pháp:</w:t>
      </w:r>
    </w:p>
    <w:p w:rsidR="00F46832" w:rsidRPr="00F46832" w:rsidRDefault="00F07F14" w:rsidP="00F07F14">
      <w:pPr>
        <w:pStyle w:val="Vnbnnidung20"/>
        <w:shd w:val="clear" w:color="auto" w:fill="auto"/>
        <w:tabs>
          <w:tab w:val="left" w:pos="1357"/>
        </w:tabs>
        <w:spacing w:before="60" w:after="60" w:line="300" w:lineRule="auto"/>
        <w:jc w:val="both"/>
        <w:rPr>
          <w:rStyle w:val="Vnbnnidung2"/>
          <w:sz w:val="28"/>
          <w:szCs w:val="28"/>
          <w:shd w:val="clear" w:color="auto" w:fill="auto"/>
        </w:rPr>
      </w:pPr>
      <w:r>
        <w:rPr>
          <w:rStyle w:val="Vnbnnidung2"/>
          <w:color w:val="000000"/>
          <w:sz w:val="28"/>
          <w:szCs w:val="28"/>
          <w:lang w:eastAsia="vi-VN"/>
        </w:rPr>
        <w:tab/>
      </w:r>
      <w:r w:rsidR="00E67EA2">
        <w:rPr>
          <w:rStyle w:val="Vnbnnidung2"/>
          <w:color w:val="000000"/>
          <w:sz w:val="28"/>
          <w:szCs w:val="28"/>
          <w:lang w:eastAsia="vi-VN"/>
        </w:rPr>
        <w:t>Phối hợp với ban văn hóa, các cơ quan, ban ngành liên quan</w:t>
      </w:r>
      <w:r w:rsidR="00F46832">
        <w:rPr>
          <w:rStyle w:val="Vnbnnidung2"/>
          <w:color w:val="000000"/>
          <w:sz w:val="28"/>
          <w:szCs w:val="28"/>
          <w:lang w:eastAsia="vi-VN"/>
        </w:rPr>
        <w:t xml:space="preserve"> phổ biến giáo dục pháp luật, tình hình pháp luật về hôn nahan và gia đình...</w:t>
      </w:r>
    </w:p>
    <w:p w:rsidR="00E97390" w:rsidRPr="00E97390" w:rsidRDefault="00E97390" w:rsidP="00E97390">
      <w:pPr>
        <w:pStyle w:val="Vnbnnidung20"/>
        <w:shd w:val="clear" w:color="auto" w:fill="auto"/>
        <w:tabs>
          <w:tab w:val="left" w:pos="1357"/>
        </w:tabs>
        <w:spacing w:before="60" w:after="60" w:line="300" w:lineRule="auto"/>
        <w:ind w:left="1080"/>
        <w:jc w:val="both"/>
        <w:rPr>
          <w:rStyle w:val="Vnbnnidung2"/>
          <w:b/>
          <w:color w:val="000000"/>
          <w:sz w:val="28"/>
          <w:szCs w:val="28"/>
          <w:lang w:eastAsia="vi-VN"/>
        </w:rPr>
      </w:pPr>
      <w:r w:rsidRPr="00E97390">
        <w:rPr>
          <w:rStyle w:val="Vnbnnidung2"/>
          <w:b/>
          <w:color w:val="000000"/>
          <w:sz w:val="28"/>
          <w:szCs w:val="28"/>
          <w:lang w:eastAsia="vi-VN"/>
        </w:rPr>
        <w:t>4. LĐ thương binh và xã hội:</w:t>
      </w:r>
    </w:p>
    <w:p w:rsidR="005B21F4"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r w:rsidR="00D711DF" w:rsidRPr="008541CB">
        <w:rPr>
          <w:rStyle w:val="Vnbnnidung2"/>
          <w:color w:val="000000"/>
          <w:sz w:val="28"/>
          <w:szCs w:val="28"/>
          <w:lang w:eastAsia="vi-VN"/>
        </w:rPr>
        <w:t xml:space="preserve"> </w:t>
      </w:r>
      <w:r w:rsidR="00E97390">
        <w:rPr>
          <w:rStyle w:val="Vnbnnidung2"/>
          <w:color w:val="000000"/>
          <w:sz w:val="28"/>
          <w:szCs w:val="28"/>
          <w:lang w:eastAsia="vi-VN"/>
        </w:rPr>
        <w:t>Phối hợp ban văn hóa tuyên truyền công tác bình đẳng giới</w:t>
      </w:r>
      <w:r w:rsidR="005B21F4">
        <w:rPr>
          <w:rStyle w:val="Vnbnnidung2"/>
          <w:color w:val="000000"/>
          <w:sz w:val="28"/>
          <w:szCs w:val="28"/>
          <w:lang w:eastAsia="vi-VN"/>
        </w:rPr>
        <w:t>, chăm sóc giáo dục trẻ em.</w:t>
      </w:r>
    </w:p>
    <w:p w:rsidR="005B21F4" w:rsidRPr="005B21F4" w:rsidRDefault="005B21F4" w:rsidP="00E97390">
      <w:pPr>
        <w:pStyle w:val="Vnbnnidung20"/>
        <w:shd w:val="clear" w:color="auto" w:fill="auto"/>
        <w:tabs>
          <w:tab w:val="left" w:pos="1357"/>
        </w:tabs>
        <w:spacing w:before="60" w:after="60" w:line="300" w:lineRule="auto"/>
        <w:ind w:left="1080"/>
        <w:jc w:val="both"/>
        <w:rPr>
          <w:rStyle w:val="Vnbnnidung2"/>
          <w:b/>
          <w:color w:val="000000"/>
          <w:sz w:val="28"/>
          <w:szCs w:val="28"/>
          <w:lang w:eastAsia="vi-VN"/>
        </w:rPr>
      </w:pPr>
      <w:r w:rsidRPr="005B21F4">
        <w:rPr>
          <w:rStyle w:val="Vnbnnidung2"/>
          <w:b/>
          <w:color w:val="000000"/>
          <w:sz w:val="28"/>
          <w:szCs w:val="28"/>
          <w:lang w:eastAsia="vi-VN"/>
        </w:rPr>
        <w:t>5. Ban kế toán:</w:t>
      </w:r>
    </w:p>
    <w:p w:rsidR="006C2FCF"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proofErr w:type="gramStart"/>
      <w:r w:rsidR="006C2FCF">
        <w:rPr>
          <w:rStyle w:val="Vnbnnidung2"/>
          <w:color w:val="000000"/>
          <w:sz w:val="28"/>
          <w:szCs w:val="28"/>
          <w:lang w:eastAsia="vi-VN"/>
        </w:rPr>
        <w:t>Phối hợp tham mưu kinh phí thực hiện kế hoạch.</w:t>
      </w:r>
      <w:proofErr w:type="gramEnd"/>
    </w:p>
    <w:p w:rsidR="006C2FCF" w:rsidRPr="006C2FCF" w:rsidRDefault="006C2FCF" w:rsidP="00E97390">
      <w:pPr>
        <w:pStyle w:val="Vnbnnidung20"/>
        <w:shd w:val="clear" w:color="auto" w:fill="auto"/>
        <w:tabs>
          <w:tab w:val="left" w:pos="1357"/>
        </w:tabs>
        <w:spacing w:before="60" w:after="60" w:line="300" w:lineRule="auto"/>
        <w:ind w:left="1080"/>
        <w:jc w:val="both"/>
        <w:rPr>
          <w:rStyle w:val="Vnbnnidung2"/>
          <w:b/>
          <w:color w:val="000000"/>
          <w:sz w:val="28"/>
          <w:szCs w:val="28"/>
          <w:lang w:eastAsia="vi-VN"/>
        </w:rPr>
      </w:pPr>
      <w:r w:rsidRPr="006C2FCF">
        <w:rPr>
          <w:rStyle w:val="Vnbnnidung2"/>
          <w:b/>
          <w:color w:val="000000"/>
          <w:sz w:val="28"/>
          <w:szCs w:val="28"/>
          <w:lang w:eastAsia="vi-VN"/>
        </w:rPr>
        <w:t xml:space="preserve">6. Công </w:t>
      </w:r>
      <w:proofErr w:type="gramStart"/>
      <w:r w:rsidRPr="006C2FCF">
        <w:rPr>
          <w:rStyle w:val="Vnbnnidung2"/>
          <w:b/>
          <w:color w:val="000000"/>
          <w:sz w:val="28"/>
          <w:szCs w:val="28"/>
          <w:lang w:eastAsia="vi-VN"/>
        </w:rPr>
        <w:t>an</w:t>
      </w:r>
      <w:proofErr w:type="gramEnd"/>
      <w:r w:rsidRPr="006C2FCF">
        <w:rPr>
          <w:rStyle w:val="Vnbnnidung2"/>
          <w:b/>
          <w:color w:val="000000"/>
          <w:sz w:val="28"/>
          <w:szCs w:val="28"/>
          <w:lang w:eastAsia="vi-VN"/>
        </w:rPr>
        <w:t xml:space="preserve"> xã:</w:t>
      </w:r>
    </w:p>
    <w:p w:rsidR="00B53415"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r w:rsidR="006C2FCF">
        <w:rPr>
          <w:rStyle w:val="Vnbnnidung2"/>
          <w:color w:val="000000"/>
          <w:sz w:val="28"/>
          <w:szCs w:val="28"/>
          <w:lang w:eastAsia="vi-VN"/>
        </w:rPr>
        <w:t xml:space="preserve">Tăng cường thanh tra, kiểm tra và xử lý nghiêm các hành </w:t>
      </w:r>
      <w:proofErr w:type="gramStart"/>
      <w:r w:rsidR="006C2FCF">
        <w:rPr>
          <w:rStyle w:val="Vnbnnidung2"/>
          <w:color w:val="000000"/>
          <w:sz w:val="28"/>
          <w:szCs w:val="28"/>
          <w:lang w:eastAsia="vi-VN"/>
        </w:rPr>
        <w:t>vi</w:t>
      </w:r>
      <w:proofErr w:type="gramEnd"/>
      <w:r w:rsidR="006C2FCF">
        <w:rPr>
          <w:rStyle w:val="Vnbnnidung2"/>
          <w:color w:val="000000"/>
          <w:sz w:val="28"/>
          <w:szCs w:val="28"/>
          <w:lang w:eastAsia="vi-VN"/>
        </w:rPr>
        <w:t xml:space="preserve"> vi phạm pháp luật liên quan đến gia đình</w:t>
      </w:r>
      <w:r w:rsidR="00B53415">
        <w:rPr>
          <w:rStyle w:val="Vnbnnidung2"/>
          <w:color w:val="000000"/>
          <w:sz w:val="28"/>
          <w:szCs w:val="28"/>
          <w:lang w:eastAsia="vi-VN"/>
        </w:rPr>
        <w:t>.</w:t>
      </w:r>
    </w:p>
    <w:p w:rsidR="00B53415" w:rsidRPr="00B53415" w:rsidRDefault="00B53415" w:rsidP="00E97390">
      <w:pPr>
        <w:pStyle w:val="Vnbnnidung20"/>
        <w:shd w:val="clear" w:color="auto" w:fill="auto"/>
        <w:tabs>
          <w:tab w:val="left" w:pos="1357"/>
        </w:tabs>
        <w:spacing w:before="60" w:after="60" w:line="300" w:lineRule="auto"/>
        <w:ind w:left="1080"/>
        <w:jc w:val="both"/>
        <w:rPr>
          <w:rStyle w:val="Vnbnnidung2"/>
          <w:b/>
          <w:color w:val="000000"/>
          <w:sz w:val="28"/>
          <w:szCs w:val="28"/>
          <w:lang w:eastAsia="vi-VN"/>
        </w:rPr>
      </w:pPr>
      <w:r w:rsidRPr="00B53415">
        <w:rPr>
          <w:rStyle w:val="Vnbnnidung2"/>
          <w:b/>
          <w:color w:val="000000"/>
          <w:sz w:val="28"/>
          <w:szCs w:val="28"/>
          <w:lang w:eastAsia="vi-VN"/>
        </w:rPr>
        <w:t>7. UBMTTQ xã và các ban ngành đoàn thể:</w:t>
      </w:r>
    </w:p>
    <w:p w:rsidR="001A0E01"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r w:rsidR="00B53415">
        <w:rPr>
          <w:rStyle w:val="Vnbnnidung2"/>
          <w:color w:val="000000"/>
          <w:sz w:val="28"/>
          <w:szCs w:val="28"/>
          <w:lang w:eastAsia="vi-VN"/>
        </w:rPr>
        <w:t>Tuyên tr</w:t>
      </w:r>
      <w:r w:rsidR="001A0E01">
        <w:rPr>
          <w:rStyle w:val="Vnbnnidung2"/>
          <w:color w:val="000000"/>
          <w:sz w:val="28"/>
          <w:szCs w:val="28"/>
          <w:lang w:eastAsia="vi-VN"/>
        </w:rPr>
        <w:t>uyền</w:t>
      </w:r>
      <w:r w:rsidR="00B53415">
        <w:rPr>
          <w:rStyle w:val="Vnbnnidung2"/>
          <w:color w:val="000000"/>
          <w:sz w:val="28"/>
          <w:szCs w:val="28"/>
          <w:lang w:eastAsia="vi-VN"/>
        </w:rPr>
        <w:t xml:space="preserve"> nội dung của Bộ tiêu chí ứng xử trong gia đình</w:t>
      </w:r>
      <w:r w:rsidR="001A0E01">
        <w:rPr>
          <w:rStyle w:val="Vnbnnidung2"/>
          <w:color w:val="000000"/>
          <w:sz w:val="28"/>
          <w:szCs w:val="28"/>
          <w:lang w:eastAsia="vi-VN"/>
        </w:rPr>
        <w:t xml:space="preserve"> đến các đoàn viên, hội viên và các tầng lớp nhân dân trên địa bàn. Lồng ghép nội dung Bộ tiêu chí vào thực hiện cuộc vận động </w:t>
      </w:r>
      <w:proofErr w:type="gramStart"/>
      <w:r w:rsidR="001A0E01">
        <w:rPr>
          <w:rStyle w:val="Vnbnnidung2"/>
          <w:color w:val="000000"/>
          <w:sz w:val="28"/>
          <w:szCs w:val="28"/>
          <w:lang w:eastAsia="vi-VN"/>
        </w:rPr>
        <w:t>“ Toàn</w:t>
      </w:r>
      <w:proofErr w:type="gramEnd"/>
      <w:r w:rsidR="001A0E01">
        <w:rPr>
          <w:rStyle w:val="Vnbnnidung2"/>
          <w:color w:val="000000"/>
          <w:sz w:val="28"/>
          <w:szCs w:val="28"/>
          <w:lang w:eastAsia="vi-VN"/>
        </w:rPr>
        <w:t xml:space="preserve"> dân đoàn kết xây dựng đời sống văn hóa”.</w:t>
      </w:r>
    </w:p>
    <w:p w:rsidR="00F07F14" w:rsidRDefault="00F07F14" w:rsidP="00F07F14">
      <w:pPr>
        <w:pStyle w:val="Vnbnnidung20"/>
        <w:shd w:val="clear" w:color="auto" w:fill="auto"/>
        <w:tabs>
          <w:tab w:val="left" w:pos="1357"/>
        </w:tabs>
        <w:spacing w:before="60" w:after="60" w:line="300" w:lineRule="auto"/>
        <w:jc w:val="both"/>
        <w:rPr>
          <w:rStyle w:val="Vnbnnidung2"/>
          <w:color w:val="000000"/>
          <w:sz w:val="28"/>
          <w:szCs w:val="28"/>
          <w:lang w:eastAsia="vi-VN"/>
        </w:rPr>
      </w:pPr>
      <w:r>
        <w:rPr>
          <w:rStyle w:val="Vnbnnidung2"/>
          <w:color w:val="000000"/>
          <w:sz w:val="28"/>
          <w:szCs w:val="28"/>
          <w:lang w:eastAsia="vi-VN"/>
        </w:rPr>
        <w:tab/>
      </w:r>
      <w:proofErr w:type="gramStart"/>
      <w:r w:rsidR="00EF400E">
        <w:rPr>
          <w:rStyle w:val="Vnbnnidung2"/>
          <w:color w:val="000000"/>
          <w:sz w:val="28"/>
          <w:szCs w:val="28"/>
          <w:lang w:eastAsia="vi-VN"/>
        </w:rPr>
        <w:t>Đề nghị các đồng chí triển khai thực hiện Bộ tiêu chí thực hiện chính sách, pháp luật về công tác gia đình trên địa bàn.</w:t>
      </w:r>
      <w:proofErr w:type="gramEnd"/>
      <w:r w:rsidR="00EF400E">
        <w:rPr>
          <w:rStyle w:val="Vnbnnidung2"/>
          <w:color w:val="000000"/>
          <w:sz w:val="28"/>
          <w:szCs w:val="28"/>
          <w:lang w:eastAsia="vi-VN"/>
        </w:rPr>
        <w:t xml:space="preserve"> </w:t>
      </w:r>
      <w:proofErr w:type="gramStart"/>
      <w:r w:rsidR="00EF400E">
        <w:rPr>
          <w:rStyle w:val="Vnbnnidung2"/>
          <w:color w:val="000000"/>
          <w:sz w:val="28"/>
          <w:szCs w:val="28"/>
          <w:lang w:eastAsia="vi-VN"/>
        </w:rPr>
        <w:t xml:space="preserve">Thực hiện bình đẳng giới, </w:t>
      </w:r>
      <w:r w:rsidR="001213BD">
        <w:rPr>
          <w:rStyle w:val="Vnbnnidung2"/>
          <w:color w:val="000000"/>
          <w:sz w:val="28"/>
          <w:szCs w:val="28"/>
          <w:lang w:eastAsia="vi-VN"/>
        </w:rPr>
        <w:t>Chống bạo lực gia đình, phụ nữ và trẻ em.</w:t>
      </w:r>
      <w:proofErr w:type="gramEnd"/>
      <w:r w:rsidR="001213BD">
        <w:rPr>
          <w:rStyle w:val="Vnbnnidung2"/>
          <w:color w:val="000000"/>
          <w:sz w:val="28"/>
          <w:szCs w:val="28"/>
          <w:lang w:eastAsia="vi-VN"/>
        </w:rPr>
        <w:t xml:space="preserve"> </w:t>
      </w:r>
      <w:proofErr w:type="gramStart"/>
      <w:r w:rsidR="001213BD">
        <w:rPr>
          <w:rStyle w:val="Vnbnnidung2"/>
          <w:color w:val="000000"/>
          <w:sz w:val="28"/>
          <w:szCs w:val="28"/>
          <w:lang w:eastAsia="vi-VN"/>
        </w:rPr>
        <w:t>Câu lạc bộ Gia đình phát triển bền vững.</w:t>
      </w:r>
      <w:proofErr w:type="gramEnd"/>
      <w:r w:rsidR="001213BD">
        <w:rPr>
          <w:rStyle w:val="Vnbnnidung2"/>
          <w:color w:val="000000"/>
          <w:sz w:val="28"/>
          <w:szCs w:val="28"/>
          <w:lang w:eastAsia="vi-VN"/>
        </w:rPr>
        <w:t xml:space="preserve"> </w:t>
      </w:r>
      <w:proofErr w:type="gramStart"/>
      <w:r w:rsidR="001213BD">
        <w:rPr>
          <w:rStyle w:val="Vnbnnidung2"/>
          <w:color w:val="000000"/>
          <w:sz w:val="28"/>
          <w:szCs w:val="28"/>
          <w:lang w:eastAsia="vi-VN"/>
        </w:rPr>
        <w:t>Nhóm phòng, chống bạo lực gia đình, câu lạc bộ tuyên truyền, giáo dục ứng xử trong gia đình</w:t>
      </w:r>
      <w:r>
        <w:rPr>
          <w:rStyle w:val="Vnbnnidung2"/>
          <w:color w:val="000000"/>
          <w:sz w:val="28"/>
          <w:szCs w:val="28"/>
          <w:lang w:eastAsia="vi-VN"/>
        </w:rPr>
        <w:t>, địa chỉ tin cậy của cộng đồng.</w:t>
      </w:r>
      <w:proofErr w:type="gramEnd"/>
    </w:p>
    <w:p w:rsidR="004E0F4B" w:rsidRPr="008541CB" w:rsidRDefault="004E0F4B" w:rsidP="0011084C">
      <w:pPr>
        <w:shd w:val="clear" w:color="auto" w:fill="FFFFFF"/>
        <w:spacing w:before="60" w:after="60" w:line="300" w:lineRule="auto"/>
        <w:ind w:firstLine="720"/>
        <w:jc w:val="both"/>
        <w:textAlignment w:val="baseline"/>
        <w:rPr>
          <w:rFonts w:eastAsia="Times New Roman" w:cs="Times New Roman"/>
          <w:color w:val="383435"/>
          <w:szCs w:val="28"/>
        </w:rPr>
      </w:pPr>
      <w:proofErr w:type="gramStart"/>
      <w:r w:rsidRPr="008541CB">
        <w:rPr>
          <w:rFonts w:eastAsia="Times New Roman" w:cs="Times New Roman"/>
          <w:color w:val="383435"/>
          <w:szCs w:val="28"/>
        </w:rPr>
        <w:t xml:space="preserve">Trên đây là Kế hoạch </w:t>
      </w:r>
      <w:r w:rsidR="00750682">
        <w:rPr>
          <w:rFonts w:eastAsia="Times New Roman" w:cs="Times New Roman"/>
          <w:color w:val="383435"/>
          <w:szCs w:val="28"/>
        </w:rPr>
        <w:t xml:space="preserve">triển khai thực hiện Bộ tiêu chí ứng xử trong gia đình đén năm 2025 </w:t>
      </w:r>
      <w:r w:rsidR="007F0F8C">
        <w:rPr>
          <w:rFonts w:eastAsia="Times New Roman" w:cs="Times New Roman"/>
          <w:color w:val="383435"/>
          <w:szCs w:val="28"/>
        </w:rPr>
        <w:t xml:space="preserve">xã </w:t>
      </w:r>
      <w:r w:rsidR="000A645E">
        <w:rPr>
          <w:rFonts w:eastAsia="Times New Roman" w:cs="Times New Roman"/>
          <w:color w:val="383435"/>
          <w:szCs w:val="28"/>
        </w:rPr>
        <w:t>Tùng Châu</w:t>
      </w:r>
      <w:r w:rsidRPr="008541CB">
        <w:rPr>
          <w:rFonts w:eastAsia="Times New Roman" w:cs="Times New Roman"/>
          <w:color w:val="383435"/>
          <w:szCs w:val="28"/>
        </w:rPr>
        <w:t>.</w:t>
      </w:r>
      <w:proofErr w:type="gramEnd"/>
      <w:r w:rsidRPr="008541CB">
        <w:rPr>
          <w:rFonts w:eastAsia="Times New Roman" w:cs="Times New Roman"/>
          <w:color w:val="383435"/>
          <w:szCs w:val="28"/>
        </w:rPr>
        <w:t xml:space="preserve"> Đề nghị các tổ chức triển khai thực hiện đạt hiệu quả./.</w:t>
      </w:r>
    </w:p>
    <w:p w:rsidR="004E0F4B" w:rsidRPr="00453AF8" w:rsidRDefault="004E0F4B" w:rsidP="004716E4">
      <w:pPr>
        <w:pStyle w:val="Vnbnnidung20"/>
        <w:shd w:val="clear" w:color="auto" w:fill="auto"/>
        <w:spacing w:before="0" w:after="0" w:line="240" w:lineRule="auto"/>
        <w:ind w:firstLine="760"/>
        <w:jc w:val="both"/>
        <w:rPr>
          <w:rStyle w:val="Vnbnnidung2"/>
          <w:color w:val="000000"/>
          <w:sz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86"/>
      </w:tblGrid>
      <w:tr w:rsidR="00434EB5" w:rsidTr="00453AF8">
        <w:tc>
          <w:tcPr>
            <w:tcW w:w="4644" w:type="dxa"/>
          </w:tcPr>
          <w:p w:rsidR="00434EB5" w:rsidRPr="00800CBA" w:rsidRDefault="00434EB5" w:rsidP="004716E4">
            <w:pPr>
              <w:pStyle w:val="Vnbnnidung20"/>
              <w:shd w:val="clear" w:color="auto" w:fill="auto"/>
              <w:spacing w:before="0" w:after="0" w:line="240" w:lineRule="auto"/>
              <w:jc w:val="both"/>
              <w:rPr>
                <w:rStyle w:val="Vnbnnidung2"/>
                <w:b/>
                <w:i/>
                <w:color w:val="000000"/>
                <w:lang w:eastAsia="vi-VN"/>
              </w:rPr>
            </w:pPr>
            <w:r w:rsidRPr="00800CBA">
              <w:rPr>
                <w:rStyle w:val="Vnbnnidung2"/>
                <w:b/>
                <w:i/>
                <w:color w:val="000000"/>
                <w:lang w:eastAsia="vi-VN"/>
              </w:rPr>
              <w:t>Nơi nhận:</w:t>
            </w:r>
          </w:p>
          <w:p w:rsidR="00434EB5" w:rsidRDefault="00434EB5" w:rsidP="004716E4">
            <w:pPr>
              <w:pStyle w:val="Vnbnnidung20"/>
              <w:shd w:val="clear" w:color="auto" w:fill="auto"/>
              <w:spacing w:before="0" w:after="0" w:line="240" w:lineRule="auto"/>
              <w:jc w:val="both"/>
              <w:rPr>
                <w:rStyle w:val="Vnbnnidung6"/>
                <w:color w:val="000000"/>
                <w:lang w:eastAsia="vi-VN"/>
              </w:rPr>
            </w:pPr>
            <w:r>
              <w:rPr>
                <w:rStyle w:val="Vnbnnidung2"/>
                <w:color w:val="000000"/>
                <w:lang w:eastAsia="vi-VN"/>
              </w:rPr>
              <w:t xml:space="preserve">- </w:t>
            </w:r>
            <w:r w:rsidR="00750682">
              <w:rPr>
                <w:rStyle w:val="Vnbnnidung2"/>
                <w:color w:val="000000"/>
                <w:lang w:eastAsia="vi-VN"/>
              </w:rPr>
              <w:t>Phòng VHTT;</w:t>
            </w:r>
          </w:p>
          <w:p w:rsidR="004100B4" w:rsidRDefault="004100B4" w:rsidP="004716E4">
            <w:pPr>
              <w:pStyle w:val="Vnbnnidung20"/>
              <w:shd w:val="clear" w:color="auto" w:fill="auto"/>
              <w:spacing w:before="0" w:after="0" w:line="240" w:lineRule="auto"/>
              <w:jc w:val="both"/>
              <w:rPr>
                <w:rStyle w:val="Vnbnnidung6"/>
                <w:color w:val="000000"/>
                <w:lang w:eastAsia="vi-VN"/>
              </w:rPr>
            </w:pPr>
            <w:r>
              <w:rPr>
                <w:rStyle w:val="Vnbnnidung6"/>
                <w:color w:val="000000"/>
                <w:lang w:eastAsia="vi-VN"/>
              </w:rPr>
              <w:t>- TTr Đảng ủy, HĐND xã (b/c);</w:t>
            </w:r>
          </w:p>
          <w:p w:rsidR="004100B4" w:rsidRDefault="004100B4" w:rsidP="004716E4">
            <w:pPr>
              <w:pStyle w:val="Vnbnnidung20"/>
              <w:shd w:val="clear" w:color="auto" w:fill="auto"/>
              <w:spacing w:before="0" w:after="0" w:line="240" w:lineRule="auto"/>
              <w:jc w:val="both"/>
              <w:rPr>
                <w:rStyle w:val="Vnbnnidung6"/>
                <w:color w:val="000000"/>
                <w:lang w:eastAsia="vi-VN"/>
              </w:rPr>
            </w:pPr>
            <w:r>
              <w:rPr>
                <w:rStyle w:val="Vnbnnidung6"/>
                <w:color w:val="000000"/>
                <w:lang w:eastAsia="vi-VN"/>
              </w:rPr>
              <w:t>- Chủ tịch, PCT UBND xã;</w:t>
            </w:r>
          </w:p>
          <w:p w:rsidR="00434EB5" w:rsidRPr="00434EB5" w:rsidRDefault="00434EB5" w:rsidP="004716E4">
            <w:pPr>
              <w:pStyle w:val="Vnbnnidung60"/>
              <w:numPr>
                <w:ilvl w:val="0"/>
                <w:numId w:val="3"/>
              </w:numPr>
              <w:shd w:val="clear" w:color="auto" w:fill="auto"/>
              <w:tabs>
                <w:tab w:val="left" w:pos="250"/>
              </w:tabs>
              <w:spacing w:line="240" w:lineRule="auto"/>
              <w:rPr>
                <w:rStyle w:val="Vnbnnidung6"/>
                <w:shd w:val="clear" w:color="auto" w:fill="auto"/>
              </w:rPr>
            </w:pPr>
            <w:r>
              <w:rPr>
                <w:rStyle w:val="Vnbnnidung6"/>
                <w:color w:val="000000"/>
                <w:lang w:eastAsia="vi-VN"/>
              </w:rPr>
              <w:t>Các thành viên BCĐ;</w:t>
            </w:r>
          </w:p>
          <w:p w:rsidR="00434EB5" w:rsidRDefault="00132A38" w:rsidP="004716E4">
            <w:pPr>
              <w:pStyle w:val="Vnbnnidung60"/>
              <w:numPr>
                <w:ilvl w:val="0"/>
                <w:numId w:val="3"/>
              </w:numPr>
              <w:shd w:val="clear" w:color="auto" w:fill="auto"/>
              <w:tabs>
                <w:tab w:val="left" w:pos="250"/>
              </w:tabs>
              <w:spacing w:line="240" w:lineRule="auto"/>
            </w:pPr>
            <w:r>
              <w:rPr>
                <w:rStyle w:val="Vnbnnidung6"/>
                <w:color w:val="000000"/>
                <w:lang w:eastAsia="vi-VN"/>
              </w:rPr>
              <w:t>Lưu V</w:t>
            </w:r>
            <w:r w:rsidR="001D5BAB">
              <w:rPr>
                <w:rStyle w:val="Vnbnnidung6"/>
                <w:color w:val="000000"/>
                <w:lang w:eastAsia="vi-VN"/>
              </w:rPr>
              <w:t>T</w:t>
            </w:r>
            <w:r>
              <w:rPr>
                <w:rStyle w:val="Vnbnnidung6"/>
                <w:color w:val="000000"/>
                <w:lang w:eastAsia="vi-VN"/>
              </w:rPr>
              <w:t>, VH.</w:t>
            </w:r>
          </w:p>
          <w:p w:rsidR="00434EB5" w:rsidRDefault="00434EB5" w:rsidP="004716E4">
            <w:pPr>
              <w:pStyle w:val="Vnbnnidung20"/>
              <w:shd w:val="clear" w:color="auto" w:fill="auto"/>
              <w:spacing w:before="0" w:after="0" w:line="240" w:lineRule="auto"/>
              <w:jc w:val="both"/>
              <w:rPr>
                <w:rStyle w:val="Vnbnnidung2"/>
                <w:color w:val="000000"/>
                <w:lang w:eastAsia="vi-VN"/>
              </w:rPr>
            </w:pPr>
          </w:p>
        </w:tc>
        <w:tc>
          <w:tcPr>
            <w:tcW w:w="4786" w:type="dxa"/>
          </w:tcPr>
          <w:p w:rsidR="004100B4" w:rsidRDefault="004100B4" w:rsidP="004716E4">
            <w:pPr>
              <w:pStyle w:val="Vnbnnidung20"/>
              <w:shd w:val="clear" w:color="auto" w:fill="auto"/>
              <w:spacing w:before="0" w:after="0" w:line="240" w:lineRule="auto"/>
              <w:jc w:val="center"/>
              <w:rPr>
                <w:rStyle w:val="Vnbnnidung2"/>
                <w:b/>
                <w:color w:val="000000"/>
                <w:sz w:val="28"/>
                <w:szCs w:val="28"/>
                <w:lang w:eastAsia="vi-VN"/>
              </w:rPr>
            </w:pPr>
            <w:r>
              <w:rPr>
                <w:rStyle w:val="Vnbnnidung2"/>
                <w:b/>
                <w:color w:val="000000"/>
                <w:sz w:val="28"/>
                <w:szCs w:val="28"/>
                <w:lang w:eastAsia="vi-VN"/>
              </w:rPr>
              <w:t xml:space="preserve">TM. </w:t>
            </w:r>
            <w:r w:rsidR="001D5BAB">
              <w:rPr>
                <w:rStyle w:val="Vnbnnidung2"/>
                <w:b/>
                <w:color w:val="000000"/>
                <w:sz w:val="28"/>
                <w:szCs w:val="28"/>
                <w:lang w:eastAsia="vi-VN"/>
              </w:rPr>
              <w:t>ỦY BAN NHÂN DÂN</w:t>
            </w:r>
          </w:p>
          <w:p w:rsidR="006246BD" w:rsidRPr="00800CBA" w:rsidRDefault="001D5BAB" w:rsidP="001D5BAB">
            <w:pPr>
              <w:pStyle w:val="Vnbnnidung20"/>
              <w:shd w:val="clear" w:color="auto" w:fill="auto"/>
              <w:spacing w:before="0" w:after="0" w:line="240" w:lineRule="auto"/>
              <w:jc w:val="center"/>
              <w:rPr>
                <w:rStyle w:val="Vnbnnidung2"/>
                <w:b/>
                <w:color w:val="000000"/>
                <w:sz w:val="28"/>
                <w:szCs w:val="28"/>
                <w:lang w:eastAsia="vi-VN"/>
              </w:rPr>
            </w:pPr>
            <w:r>
              <w:rPr>
                <w:rStyle w:val="Vnbnnidung2"/>
                <w:b/>
                <w:color w:val="000000"/>
                <w:sz w:val="28"/>
                <w:szCs w:val="28"/>
                <w:lang w:eastAsia="vi-VN"/>
              </w:rPr>
              <w:t>CHỦ TỊCH</w:t>
            </w:r>
          </w:p>
          <w:p w:rsidR="006246BD" w:rsidRDefault="006246BD" w:rsidP="004716E4">
            <w:pPr>
              <w:pStyle w:val="Vnbnnidung20"/>
              <w:shd w:val="clear" w:color="auto" w:fill="auto"/>
              <w:spacing w:before="0" w:after="0" w:line="240" w:lineRule="auto"/>
              <w:jc w:val="center"/>
              <w:rPr>
                <w:rStyle w:val="Vnbnnidung2"/>
                <w:b/>
                <w:color w:val="000000"/>
                <w:sz w:val="28"/>
                <w:szCs w:val="28"/>
                <w:lang w:eastAsia="vi-VN"/>
              </w:rPr>
            </w:pPr>
          </w:p>
          <w:p w:rsidR="001D5BAB" w:rsidRDefault="001D5BAB" w:rsidP="004716E4">
            <w:pPr>
              <w:pStyle w:val="Vnbnnidung20"/>
              <w:shd w:val="clear" w:color="auto" w:fill="auto"/>
              <w:spacing w:before="0" w:after="0" w:line="240" w:lineRule="auto"/>
              <w:jc w:val="center"/>
              <w:rPr>
                <w:rStyle w:val="Vnbnnidung2"/>
                <w:b/>
                <w:color w:val="000000"/>
                <w:sz w:val="28"/>
                <w:szCs w:val="28"/>
                <w:lang w:eastAsia="vi-VN"/>
              </w:rPr>
            </w:pPr>
          </w:p>
          <w:p w:rsidR="001A1789" w:rsidRDefault="001A1789" w:rsidP="004716E4">
            <w:pPr>
              <w:pStyle w:val="Vnbnnidung20"/>
              <w:shd w:val="clear" w:color="auto" w:fill="auto"/>
              <w:spacing w:before="0" w:after="0" w:line="240" w:lineRule="auto"/>
              <w:jc w:val="center"/>
              <w:rPr>
                <w:rStyle w:val="Vnbnnidung2"/>
                <w:b/>
                <w:color w:val="000000"/>
                <w:sz w:val="28"/>
                <w:szCs w:val="28"/>
                <w:lang w:eastAsia="vi-VN"/>
              </w:rPr>
            </w:pPr>
          </w:p>
          <w:p w:rsidR="001D5BAB" w:rsidRPr="00800CBA" w:rsidRDefault="001D5BAB" w:rsidP="004716E4">
            <w:pPr>
              <w:pStyle w:val="Vnbnnidung20"/>
              <w:shd w:val="clear" w:color="auto" w:fill="auto"/>
              <w:spacing w:before="0" w:after="0" w:line="240" w:lineRule="auto"/>
              <w:jc w:val="center"/>
              <w:rPr>
                <w:rStyle w:val="Vnbnnidung2"/>
                <w:b/>
                <w:color w:val="000000"/>
                <w:sz w:val="28"/>
                <w:szCs w:val="28"/>
                <w:lang w:eastAsia="vi-VN"/>
              </w:rPr>
            </w:pPr>
          </w:p>
          <w:p w:rsidR="006246BD" w:rsidRPr="00800CBA" w:rsidRDefault="001A1789" w:rsidP="004716E4">
            <w:pPr>
              <w:pStyle w:val="Vnbnnidung20"/>
              <w:shd w:val="clear" w:color="auto" w:fill="auto"/>
              <w:spacing w:before="0" w:after="0" w:line="240" w:lineRule="auto"/>
              <w:jc w:val="center"/>
              <w:rPr>
                <w:rStyle w:val="Vnbnnidung2"/>
                <w:b/>
                <w:color w:val="000000"/>
                <w:sz w:val="28"/>
                <w:szCs w:val="28"/>
                <w:lang w:eastAsia="vi-VN"/>
              </w:rPr>
            </w:pPr>
            <w:r>
              <w:rPr>
                <w:rStyle w:val="Vnbnnidung2"/>
                <w:b/>
                <w:color w:val="000000"/>
                <w:sz w:val="28"/>
                <w:szCs w:val="28"/>
                <w:lang w:eastAsia="vi-VN"/>
              </w:rPr>
              <w:t xml:space="preserve">   </w:t>
            </w:r>
            <w:bookmarkStart w:id="3" w:name="_GoBack"/>
            <w:bookmarkEnd w:id="3"/>
            <w:r w:rsidR="001D5BAB">
              <w:rPr>
                <w:rStyle w:val="Vnbnnidung2"/>
                <w:b/>
                <w:color w:val="000000"/>
                <w:sz w:val="28"/>
                <w:szCs w:val="28"/>
                <w:lang w:eastAsia="vi-VN"/>
              </w:rPr>
              <w:t>Nguyễn Ngọc Thơ</w:t>
            </w:r>
          </w:p>
          <w:p w:rsidR="006246BD" w:rsidRPr="006246BD" w:rsidRDefault="006246BD" w:rsidP="0011084C">
            <w:pPr>
              <w:pStyle w:val="Vnbnnidung20"/>
              <w:shd w:val="clear" w:color="auto" w:fill="auto"/>
              <w:spacing w:before="0" w:after="0" w:line="240" w:lineRule="auto"/>
              <w:jc w:val="center"/>
              <w:rPr>
                <w:rStyle w:val="Vnbnnidung2"/>
                <w:b/>
                <w:color w:val="000000"/>
                <w:lang w:eastAsia="vi-VN"/>
              </w:rPr>
            </w:pPr>
          </w:p>
        </w:tc>
      </w:tr>
    </w:tbl>
    <w:p w:rsidR="00453AF8" w:rsidRDefault="00453AF8" w:rsidP="00554526">
      <w:pPr>
        <w:pStyle w:val="Vnbnnidung20"/>
        <w:shd w:val="clear" w:color="auto" w:fill="auto"/>
        <w:spacing w:before="0" w:after="0" w:line="322" w:lineRule="exact"/>
        <w:jc w:val="both"/>
        <w:rPr>
          <w:rStyle w:val="Vnbnnidung2"/>
          <w:color w:val="000000"/>
          <w:lang w:eastAsia="vi-VN"/>
        </w:rPr>
      </w:pPr>
    </w:p>
    <w:sectPr w:rsidR="00453AF8" w:rsidSect="001D5BAB">
      <w:pgSz w:w="11907" w:h="16840" w:code="9"/>
      <w:pgMar w:top="709" w:right="851"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843"/>
    <w:rsid w:val="000345A0"/>
    <w:rsid w:val="00050751"/>
    <w:rsid w:val="000828E9"/>
    <w:rsid w:val="00096D87"/>
    <w:rsid w:val="000A645E"/>
    <w:rsid w:val="000F1304"/>
    <w:rsid w:val="000F4822"/>
    <w:rsid w:val="0011084C"/>
    <w:rsid w:val="001129A9"/>
    <w:rsid w:val="001213BD"/>
    <w:rsid w:val="00132A38"/>
    <w:rsid w:val="00146F08"/>
    <w:rsid w:val="00150EE8"/>
    <w:rsid w:val="001A0E01"/>
    <w:rsid w:val="001A1789"/>
    <w:rsid w:val="001D5BAB"/>
    <w:rsid w:val="001F415D"/>
    <w:rsid w:val="00291B94"/>
    <w:rsid w:val="002B7E6C"/>
    <w:rsid w:val="002E0796"/>
    <w:rsid w:val="00310F2B"/>
    <w:rsid w:val="00327791"/>
    <w:rsid w:val="00342D57"/>
    <w:rsid w:val="003431EE"/>
    <w:rsid w:val="0034327C"/>
    <w:rsid w:val="003620C7"/>
    <w:rsid w:val="00380764"/>
    <w:rsid w:val="003876E9"/>
    <w:rsid w:val="003C06AD"/>
    <w:rsid w:val="003D1D77"/>
    <w:rsid w:val="003D6E1F"/>
    <w:rsid w:val="00405BAE"/>
    <w:rsid w:val="00407DEB"/>
    <w:rsid w:val="004100B4"/>
    <w:rsid w:val="004106F8"/>
    <w:rsid w:val="00415C3E"/>
    <w:rsid w:val="00434EB5"/>
    <w:rsid w:val="00443EA5"/>
    <w:rsid w:val="0044479F"/>
    <w:rsid w:val="00453AF8"/>
    <w:rsid w:val="004716E4"/>
    <w:rsid w:val="0048020D"/>
    <w:rsid w:val="0048401A"/>
    <w:rsid w:val="004A1193"/>
    <w:rsid w:val="004D3E59"/>
    <w:rsid w:val="004E0F4B"/>
    <w:rsid w:val="004E10E1"/>
    <w:rsid w:val="00516634"/>
    <w:rsid w:val="00533353"/>
    <w:rsid w:val="00535ED1"/>
    <w:rsid w:val="00546485"/>
    <w:rsid w:val="00554526"/>
    <w:rsid w:val="005B21F4"/>
    <w:rsid w:val="005D27BF"/>
    <w:rsid w:val="006246BD"/>
    <w:rsid w:val="006501B9"/>
    <w:rsid w:val="0065156E"/>
    <w:rsid w:val="00687FC6"/>
    <w:rsid w:val="006C2FCF"/>
    <w:rsid w:val="007204D6"/>
    <w:rsid w:val="00750682"/>
    <w:rsid w:val="007517EC"/>
    <w:rsid w:val="00774DB5"/>
    <w:rsid w:val="007947CF"/>
    <w:rsid w:val="00797993"/>
    <w:rsid w:val="007C3843"/>
    <w:rsid w:val="007D286B"/>
    <w:rsid w:val="007E6E4F"/>
    <w:rsid w:val="007F0F8C"/>
    <w:rsid w:val="00800CBA"/>
    <w:rsid w:val="008038A7"/>
    <w:rsid w:val="00810889"/>
    <w:rsid w:val="008541CB"/>
    <w:rsid w:val="00865518"/>
    <w:rsid w:val="00886E18"/>
    <w:rsid w:val="00895EB1"/>
    <w:rsid w:val="008F0B1C"/>
    <w:rsid w:val="009003F5"/>
    <w:rsid w:val="00915EDA"/>
    <w:rsid w:val="00917A76"/>
    <w:rsid w:val="009368C1"/>
    <w:rsid w:val="009662B5"/>
    <w:rsid w:val="009930DC"/>
    <w:rsid w:val="00996B48"/>
    <w:rsid w:val="009E24C1"/>
    <w:rsid w:val="00A7157B"/>
    <w:rsid w:val="00A900A0"/>
    <w:rsid w:val="00A90E2C"/>
    <w:rsid w:val="00A9189A"/>
    <w:rsid w:val="00A966EF"/>
    <w:rsid w:val="00AA6F91"/>
    <w:rsid w:val="00B0432E"/>
    <w:rsid w:val="00B157E7"/>
    <w:rsid w:val="00B44C7A"/>
    <w:rsid w:val="00B53415"/>
    <w:rsid w:val="00B53CCA"/>
    <w:rsid w:val="00BA24E1"/>
    <w:rsid w:val="00C65D2F"/>
    <w:rsid w:val="00C91A61"/>
    <w:rsid w:val="00C96196"/>
    <w:rsid w:val="00CD0BFA"/>
    <w:rsid w:val="00D210A6"/>
    <w:rsid w:val="00D40FA1"/>
    <w:rsid w:val="00D66A00"/>
    <w:rsid w:val="00D711DF"/>
    <w:rsid w:val="00DB27ED"/>
    <w:rsid w:val="00DE2876"/>
    <w:rsid w:val="00E60C50"/>
    <w:rsid w:val="00E67EA2"/>
    <w:rsid w:val="00E97390"/>
    <w:rsid w:val="00EA38DD"/>
    <w:rsid w:val="00EF400E"/>
    <w:rsid w:val="00F07F14"/>
    <w:rsid w:val="00F146E4"/>
    <w:rsid w:val="00F46832"/>
    <w:rsid w:val="00F60EDB"/>
    <w:rsid w:val="00FC266E"/>
    <w:rsid w:val="00FE29E7"/>
    <w:rsid w:val="00FE7BB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843"/>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7C3843"/>
    <w:rPr>
      <w:b/>
      <w:bCs/>
    </w:rPr>
  </w:style>
  <w:style w:type="character" w:styleId="Emphasis">
    <w:name w:val="Emphasis"/>
    <w:basedOn w:val="DefaultParagraphFont"/>
    <w:uiPriority w:val="20"/>
    <w:qFormat/>
    <w:rsid w:val="007C3843"/>
    <w:rPr>
      <w:i/>
      <w:iCs/>
    </w:rPr>
  </w:style>
  <w:style w:type="character" w:customStyle="1" w:styleId="Tiu1">
    <w:name w:val="Tiêu đề #1_"/>
    <w:basedOn w:val="DefaultParagraphFont"/>
    <w:link w:val="Tiu11"/>
    <w:uiPriority w:val="99"/>
    <w:rsid w:val="00C96196"/>
    <w:rPr>
      <w:rFonts w:cs="Times New Roman"/>
      <w:b/>
      <w:bCs/>
      <w:sz w:val="26"/>
      <w:szCs w:val="26"/>
      <w:shd w:val="clear" w:color="auto" w:fill="FFFFFF"/>
    </w:rPr>
  </w:style>
  <w:style w:type="character" w:customStyle="1" w:styleId="Tiu1Khnginm">
    <w:name w:val="Tiêu đề #1 + Không in đậm"/>
    <w:basedOn w:val="Tiu1"/>
    <w:uiPriority w:val="99"/>
    <w:rsid w:val="00C96196"/>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rsid w:val="00C96196"/>
    <w:rPr>
      <w:rFonts w:cs="Times New Roman"/>
      <w:b/>
      <w:bCs/>
      <w:sz w:val="26"/>
      <w:szCs w:val="26"/>
      <w:shd w:val="clear" w:color="auto" w:fill="FFFFFF"/>
    </w:rPr>
  </w:style>
  <w:style w:type="character" w:customStyle="1" w:styleId="Vnbnnidung3Chhoanh">
    <w:name w:val="Văn bản nội dung (3) + Chữ hoa nhỏ"/>
    <w:basedOn w:val="Vnbnnidung3"/>
    <w:uiPriority w:val="99"/>
    <w:rsid w:val="00C96196"/>
    <w:rPr>
      <w:rFonts w:cs="Times New Roman"/>
      <w:b/>
      <w:bCs/>
      <w:smallCaps/>
      <w:sz w:val="26"/>
      <w:szCs w:val="26"/>
      <w:shd w:val="clear" w:color="auto" w:fill="FFFFFF"/>
    </w:rPr>
  </w:style>
  <w:style w:type="character" w:customStyle="1" w:styleId="Vnbnnidung4">
    <w:name w:val="Văn bản nội dung (4)_"/>
    <w:basedOn w:val="DefaultParagraphFont"/>
    <w:link w:val="Vnbnnidung40"/>
    <w:uiPriority w:val="99"/>
    <w:rsid w:val="00C96196"/>
    <w:rPr>
      <w:rFonts w:cs="Times New Roman"/>
      <w:i/>
      <w:iCs/>
      <w:sz w:val="26"/>
      <w:szCs w:val="26"/>
      <w:shd w:val="clear" w:color="auto" w:fill="FFFFFF"/>
    </w:rPr>
  </w:style>
  <w:style w:type="character" w:customStyle="1" w:styleId="Vnbnnidung4Inm">
    <w:name w:val="Văn bản nội dung (4) + In đậm"/>
    <w:aliases w:val="Không in nghiêng"/>
    <w:basedOn w:val="Vnbnnidung4"/>
    <w:uiPriority w:val="99"/>
    <w:rsid w:val="00C96196"/>
    <w:rPr>
      <w:rFonts w:cs="Times New Roman"/>
      <w:b/>
      <w:bCs/>
      <w:i w:val="0"/>
      <w:iCs w:val="0"/>
      <w:sz w:val="26"/>
      <w:szCs w:val="26"/>
      <w:shd w:val="clear" w:color="auto" w:fill="FFFFFF"/>
    </w:rPr>
  </w:style>
  <w:style w:type="character" w:customStyle="1" w:styleId="Tiu10">
    <w:name w:val="Tiêu đề #1"/>
    <w:basedOn w:val="Tiu1"/>
    <w:uiPriority w:val="99"/>
    <w:rsid w:val="00C96196"/>
    <w:rPr>
      <w:rFonts w:cs="Times New Roman"/>
      <w:b/>
      <w:bCs/>
      <w:sz w:val="26"/>
      <w:szCs w:val="26"/>
      <w:u w:val="single"/>
      <w:shd w:val="clear" w:color="auto" w:fill="FFFFFF"/>
    </w:rPr>
  </w:style>
  <w:style w:type="paragraph" w:customStyle="1" w:styleId="Tiu11">
    <w:name w:val="Tiêu đề #11"/>
    <w:basedOn w:val="Normal"/>
    <w:link w:val="Tiu1"/>
    <w:uiPriority w:val="99"/>
    <w:rsid w:val="00C96196"/>
    <w:pPr>
      <w:widowControl w:val="0"/>
      <w:shd w:val="clear" w:color="auto" w:fill="FFFFFF"/>
      <w:spacing w:line="302" w:lineRule="exact"/>
      <w:outlineLvl w:val="0"/>
    </w:pPr>
    <w:rPr>
      <w:rFonts w:cs="Times New Roman"/>
      <w:b/>
      <w:bCs/>
      <w:sz w:val="26"/>
      <w:szCs w:val="26"/>
    </w:rPr>
  </w:style>
  <w:style w:type="paragraph" w:customStyle="1" w:styleId="Vnbnnidung30">
    <w:name w:val="Văn bản nội dung (3)"/>
    <w:basedOn w:val="Normal"/>
    <w:link w:val="Vnbnnidung3"/>
    <w:uiPriority w:val="99"/>
    <w:rsid w:val="00C96196"/>
    <w:pPr>
      <w:widowControl w:val="0"/>
      <w:shd w:val="clear" w:color="auto" w:fill="FFFFFF"/>
      <w:spacing w:line="302" w:lineRule="exact"/>
      <w:jc w:val="both"/>
    </w:pPr>
    <w:rPr>
      <w:rFonts w:cs="Times New Roman"/>
      <w:b/>
      <w:bCs/>
      <w:sz w:val="26"/>
      <w:szCs w:val="26"/>
    </w:rPr>
  </w:style>
  <w:style w:type="paragraph" w:customStyle="1" w:styleId="Vnbnnidung40">
    <w:name w:val="Văn bản nội dung (4)"/>
    <w:basedOn w:val="Normal"/>
    <w:link w:val="Vnbnnidung4"/>
    <w:uiPriority w:val="99"/>
    <w:rsid w:val="00C96196"/>
    <w:pPr>
      <w:widowControl w:val="0"/>
      <w:shd w:val="clear" w:color="auto" w:fill="FFFFFF"/>
      <w:spacing w:line="245" w:lineRule="exact"/>
      <w:jc w:val="both"/>
    </w:pPr>
    <w:rPr>
      <w:rFonts w:cs="Times New Roman"/>
      <w:i/>
      <w:iCs/>
      <w:sz w:val="26"/>
      <w:szCs w:val="26"/>
    </w:rPr>
  </w:style>
  <w:style w:type="character" w:customStyle="1" w:styleId="Vnbnnidung2">
    <w:name w:val="Văn bản nội dung (2)_"/>
    <w:basedOn w:val="DefaultParagraphFont"/>
    <w:link w:val="Vnbnnidung20"/>
    <w:uiPriority w:val="99"/>
    <w:rsid w:val="0048401A"/>
    <w:rPr>
      <w:rFonts w:cs="Times New Roman"/>
      <w:sz w:val="26"/>
      <w:szCs w:val="26"/>
      <w:shd w:val="clear" w:color="auto" w:fill="FFFFFF"/>
    </w:rPr>
  </w:style>
  <w:style w:type="paragraph" w:customStyle="1" w:styleId="Vnbnnidung20">
    <w:name w:val="Văn bản nội dung (2)"/>
    <w:basedOn w:val="Normal"/>
    <w:link w:val="Vnbnnidung2"/>
    <w:uiPriority w:val="99"/>
    <w:rsid w:val="0048401A"/>
    <w:pPr>
      <w:widowControl w:val="0"/>
      <w:shd w:val="clear" w:color="auto" w:fill="FFFFFF"/>
      <w:spacing w:before="120" w:after="420" w:line="240" w:lineRule="atLeast"/>
    </w:pPr>
    <w:rPr>
      <w:rFonts w:cs="Times New Roman"/>
      <w:sz w:val="26"/>
      <w:szCs w:val="26"/>
    </w:rPr>
  </w:style>
  <w:style w:type="character" w:customStyle="1" w:styleId="ChthchnhExact">
    <w:name w:val="Chú thích ảnh Exact"/>
    <w:basedOn w:val="DefaultParagraphFont"/>
    <w:link w:val="Chthchnh"/>
    <w:uiPriority w:val="99"/>
    <w:rsid w:val="00D711DF"/>
    <w:rPr>
      <w:rFonts w:cs="Times New Roman"/>
      <w:b/>
      <w:bCs/>
      <w:sz w:val="26"/>
      <w:szCs w:val="26"/>
      <w:shd w:val="clear" w:color="auto" w:fill="FFFFFF"/>
    </w:rPr>
  </w:style>
  <w:style w:type="character" w:customStyle="1" w:styleId="Vnbnnidung4Khnginnghing">
    <w:name w:val="Văn bản nội dung (4) + Không in nghiêng"/>
    <w:basedOn w:val="Vnbnnidung4"/>
    <w:uiPriority w:val="99"/>
    <w:rsid w:val="00D711DF"/>
    <w:rPr>
      <w:rFonts w:ascii="Times New Roman" w:hAnsi="Times New Roman" w:cs="Times New Roman"/>
      <w:i w:val="0"/>
      <w:iCs w:val="0"/>
      <w:sz w:val="26"/>
      <w:szCs w:val="26"/>
      <w:u w:val="none"/>
      <w:shd w:val="clear" w:color="auto" w:fill="FFFFFF"/>
    </w:rPr>
  </w:style>
  <w:style w:type="character" w:customStyle="1" w:styleId="Vnbnnidung5">
    <w:name w:val="Văn bản nội dung (5)_"/>
    <w:basedOn w:val="DefaultParagraphFont"/>
    <w:link w:val="Vnbnnidung50"/>
    <w:uiPriority w:val="99"/>
    <w:rsid w:val="00D711DF"/>
    <w:rPr>
      <w:rFonts w:cs="Times New Roman"/>
      <w:b/>
      <w:bCs/>
      <w:i/>
      <w:iCs/>
      <w:sz w:val="22"/>
      <w:shd w:val="clear" w:color="auto" w:fill="FFFFFF"/>
    </w:rPr>
  </w:style>
  <w:style w:type="character" w:customStyle="1" w:styleId="Vnbnnidung6">
    <w:name w:val="Văn bản nội dung (6)_"/>
    <w:basedOn w:val="DefaultParagraphFont"/>
    <w:link w:val="Vnbnnidung60"/>
    <w:uiPriority w:val="99"/>
    <w:rsid w:val="00D711DF"/>
    <w:rPr>
      <w:rFonts w:cs="Times New Roman"/>
      <w:sz w:val="22"/>
      <w:shd w:val="clear" w:color="auto" w:fill="FFFFFF"/>
    </w:rPr>
  </w:style>
  <w:style w:type="paragraph" w:customStyle="1" w:styleId="Chthchnh">
    <w:name w:val="Chú thích ảnh"/>
    <w:basedOn w:val="Normal"/>
    <w:link w:val="ChthchnhExact"/>
    <w:uiPriority w:val="99"/>
    <w:rsid w:val="00D711DF"/>
    <w:pPr>
      <w:widowControl w:val="0"/>
      <w:shd w:val="clear" w:color="auto" w:fill="FFFFFF"/>
      <w:spacing w:line="240" w:lineRule="atLeast"/>
    </w:pPr>
    <w:rPr>
      <w:rFonts w:cs="Times New Roman"/>
      <w:b/>
      <w:bCs/>
      <w:sz w:val="26"/>
      <w:szCs w:val="26"/>
    </w:rPr>
  </w:style>
  <w:style w:type="paragraph" w:customStyle="1" w:styleId="Vnbnnidung50">
    <w:name w:val="Văn bản nội dung (5)"/>
    <w:basedOn w:val="Normal"/>
    <w:link w:val="Vnbnnidung5"/>
    <w:uiPriority w:val="99"/>
    <w:rsid w:val="00D711DF"/>
    <w:pPr>
      <w:widowControl w:val="0"/>
      <w:shd w:val="clear" w:color="auto" w:fill="FFFFFF"/>
      <w:spacing w:line="269" w:lineRule="exact"/>
      <w:jc w:val="both"/>
    </w:pPr>
    <w:rPr>
      <w:rFonts w:cs="Times New Roman"/>
      <w:b/>
      <w:bCs/>
      <w:i/>
      <w:iCs/>
      <w:sz w:val="22"/>
    </w:rPr>
  </w:style>
  <w:style w:type="paragraph" w:customStyle="1" w:styleId="Vnbnnidung60">
    <w:name w:val="Văn bản nội dung (6)"/>
    <w:basedOn w:val="Normal"/>
    <w:link w:val="Vnbnnidung6"/>
    <w:uiPriority w:val="99"/>
    <w:rsid w:val="00D711DF"/>
    <w:pPr>
      <w:widowControl w:val="0"/>
      <w:shd w:val="clear" w:color="auto" w:fill="FFFFFF"/>
      <w:spacing w:line="269" w:lineRule="exact"/>
      <w:jc w:val="both"/>
    </w:pPr>
    <w:rPr>
      <w:rFonts w:cs="Times New Roman"/>
      <w:sz w:val="22"/>
    </w:rPr>
  </w:style>
  <w:style w:type="table" w:styleId="TableGrid">
    <w:name w:val="Table Grid"/>
    <w:basedOn w:val="TableNormal"/>
    <w:uiPriority w:val="59"/>
    <w:rsid w:val="0043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E4F"/>
    <w:rPr>
      <w:rFonts w:ascii="Tahoma" w:hAnsi="Tahoma" w:cs="Tahoma"/>
      <w:sz w:val="16"/>
      <w:szCs w:val="16"/>
    </w:rPr>
  </w:style>
  <w:style w:type="character" w:customStyle="1" w:styleId="BalloonTextChar">
    <w:name w:val="Balloon Text Char"/>
    <w:basedOn w:val="DefaultParagraphFont"/>
    <w:link w:val="BalloonText"/>
    <w:uiPriority w:val="99"/>
    <w:semiHidden/>
    <w:rsid w:val="007E6E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843"/>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7C3843"/>
    <w:rPr>
      <w:b/>
      <w:bCs/>
    </w:rPr>
  </w:style>
  <w:style w:type="character" w:styleId="Emphasis">
    <w:name w:val="Emphasis"/>
    <w:basedOn w:val="DefaultParagraphFont"/>
    <w:uiPriority w:val="20"/>
    <w:qFormat/>
    <w:rsid w:val="007C3843"/>
    <w:rPr>
      <w:i/>
      <w:iCs/>
    </w:rPr>
  </w:style>
  <w:style w:type="character" w:customStyle="1" w:styleId="Tiu1">
    <w:name w:val="Tiêu đề #1_"/>
    <w:basedOn w:val="DefaultParagraphFont"/>
    <w:link w:val="Tiu11"/>
    <w:uiPriority w:val="99"/>
    <w:rsid w:val="00C96196"/>
    <w:rPr>
      <w:rFonts w:cs="Times New Roman"/>
      <w:b/>
      <w:bCs/>
      <w:sz w:val="26"/>
      <w:szCs w:val="26"/>
      <w:shd w:val="clear" w:color="auto" w:fill="FFFFFF"/>
    </w:rPr>
  </w:style>
  <w:style w:type="character" w:customStyle="1" w:styleId="Tiu1Khnginm">
    <w:name w:val="Tiêu đề #1 + Không in đậm"/>
    <w:basedOn w:val="Tiu1"/>
    <w:uiPriority w:val="99"/>
    <w:rsid w:val="00C96196"/>
    <w:rPr>
      <w:rFonts w:cs="Times New Roman"/>
      <w:b w:val="0"/>
      <w:bCs w:val="0"/>
      <w:sz w:val="26"/>
      <w:szCs w:val="26"/>
      <w:shd w:val="clear" w:color="auto" w:fill="FFFFFF"/>
    </w:rPr>
  </w:style>
  <w:style w:type="character" w:customStyle="1" w:styleId="Vnbnnidung3">
    <w:name w:val="Văn bản nội dung (3)_"/>
    <w:basedOn w:val="DefaultParagraphFont"/>
    <w:link w:val="Vnbnnidung30"/>
    <w:uiPriority w:val="99"/>
    <w:rsid w:val="00C96196"/>
    <w:rPr>
      <w:rFonts w:cs="Times New Roman"/>
      <w:b/>
      <w:bCs/>
      <w:sz w:val="26"/>
      <w:szCs w:val="26"/>
      <w:shd w:val="clear" w:color="auto" w:fill="FFFFFF"/>
    </w:rPr>
  </w:style>
  <w:style w:type="character" w:customStyle="1" w:styleId="Vnbnnidung3Chhoanh">
    <w:name w:val="Văn bản nội dung (3) + Chữ hoa nhỏ"/>
    <w:basedOn w:val="Vnbnnidung3"/>
    <w:uiPriority w:val="99"/>
    <w:rsid w:val="00C96196"/>
    <w:rPr>
      <w:rFonts w:cs="Times New Roman"/>
      <w:b/>
      <w:bCs/>
      <w:smallCaps/>
      <w:sz w:val="26"/>
      <w:szCs w:val="26"/>
      <w:shd w:val="clear" w:color="auto" w:fill="FFFFFF"/>
    </w:rPr>
  </w:style>
  <w:style w:type="character" w:customStyle="1" w:styleId="Vnbnnidung4">
    <w:name w:val="Văn bản nội dung (4)_"/>
    <w:basedOn w:val="DefaultParagraphFont"/>
    <w:link w:val="Vnbnnidung40"/>
    <w:uiPriority w:val="99"/>
    <w:rsid w:val="00C96196"/>
    <w:rPr>
      <w:rFonts w:cs="Times New Roman"/>
      <w:i/>
      <w:iCs/>
      <w:sz w:val="26"/>
      <w:szCs w:val="26"/>
      <w:shd w:val="clear" w:color="auto" w:fill="FFFFFF"/>
    </w:rPr>
  </w:style>
  <w:style w:type="character" w:customStyle="1" w:styleId="Vnbnnidung4Inm">
    <w:name w:val="Văn bản nội dung (4) + In đậm"/>
    <w:aliases w:val="Không in nghiêng"/>
    <w:basedOn w:val="Vnbnnidung4"/>
    <w:uiPriority w:val="99"/>
    <w:rsid w:val="00C96196"/>
    <w:rPr>
      <w:rFonts w:cs="Times New Roman"/>
      <w:b/>
      <w:bCs/>
      <w:i w:val="0"/>
      <w:iCs w:val="0"/>
      <w:sz w:val="26"/>
      <w:szCs w:val="26"/>
      <w:shd w:val="clear" w:color="auto" w:fill="FFFFFF"/>
    </w:rPr>
  </w:style>
  <w:style w:type="character" w:customStyle="1" w:styleId="Tiu10">
    <w:name w:val="Tiêu đề #1"/>
    <w:basedOn w:val="Tiu1"/>
    <w:uiPriority w:val="99"/>
    <w:rsid w:val="00C96196"/>
    <w:rPr>
      <w:rFonts w:cs="Times New Roman"/>
      <w:b/>
      <w:bCs/>
      <w:sz w:val="26"/>
      <w:szCs w:val="26"/>
      <w:u w:val="single"/>
      <w:shd w:val="clear" w:color="auto" w:fill="FFFFFF"/>
    </w:rPr>
  </w:style>
  <w:style w:type="paragraph" w:customStyle="1" w:styleId="Tiu11">
    <w:name w:val="Tiêu đề #11"/>
    <w:basedOn w:val="Normal"/>
    <w:link w:val="Tiu1"/>
    <w:uiPriority w:val="99"/>
    <w:rsid w:val="00C96196"/>
    <w:pPr>
      <w:widowControl w:val="0"/>
      <w:shd w:val="clear" w:color="auto" w:fill="FFFFFF"/>
      <w:spacing w:line="302" w:lineRule="exact"/>
      <w:outlineLvl w:val="0"/>
    </w:pPr>
    <w:rPr>
      <w:rFonts w:cs="Times New Roman"/>
      <w:b/>
      <w:bCs/>
      <w:sz w:val="26"/>
      <w:szCs w:val="26"/>
    </w:rPr>
  </w:style>
  <w:style w:type="paragraph" w:customStyle="1" w:styleId="Vnbnnidung30">
    <w:name w:val="Văn bản nội dung (3)"/>
    <w:basedOn w:val="Normal"/>
    <w:link w:val="Vnbnnidung3"/>
    <w:uiPriority w:val="99"/>
    <w:rsid w:val="00C96196"/>
    <w:pPr>
      <w:widowControl w:val="0"/>
      <w:shd w:val="clear" w:color="auto" w:fill="FFFFFF"/>
      <w:spacing w:line="302" w:lineRule="exact"/>
      <w:jc w:val="both"/>
    </w:pPr>
    <w:rPr>
      <w:rFonts w:cs="Times New Roman"/>
      <w:b/>
      <w:bCs/>
      <w:sz w:val="26"/>
      <w:szCs w:val="26"/>
    </w:rPr>
  </w:style>
  <w:style w:type="paragraph" w:customStyle="1" w:styleId="Vnbnnidung40">
    <w:name w:val="Văn bản nội dung (4)"/>
    <w:basedOn w:val="Normal"/>
    <w:link w:val="Vnbnnidung4"/>
    <w:uiPriority w:val="99"/>
    <w:rsid w:val="00C96196"/>
    <w:pPr>
      <w:widowControl w:val="0"/>
      <w:shd w:val="clear" w:color="auto" w:fill="FFFFFF"/>
      <w:spacing w:line="245" w:lineRule="exact"/>
      <w:jc w:val="both"/>
    </w:pPr>
    <w:rPr>
      <w:rFonts w:cs="Times New Roman"/>
      <w:i/>
      <w:iCs/>
      <w:sz w:val="26"/>
      <w:szCs w:val="26"/>
    </w:rPr>
  </w:style>
  <w:style w:type="character" w:customStyle="1" w:styleId="Vnbnnidung2">
    <w:name w:val="Văn bản nội dung (2)_"/>
    <w:basedOn w:val="DefaultParagraphFont"/>
    <w:link w:val="Vnbnnidung20"/>
    <w:uiPriority w:val="99"/>
    <w:rsid w:val="0048401A"/>
    <w:rPr>
      <w:rFonts w:cs="Times New Roman"/>
      <w:sz w:val="26"/>
      <w:szCs w:val="26"/>
      <w:shd w:val="clear" w:color="auto" w:fill="FFFFFF"/>
    </w:rPr>
  </w:style>
  <w:style w:type="paragraph" w:customStyle="1" w:styleId="Vnbnnidung20">
    <w:name w:val="Văn bản nội dung (2)"/>
    <w:basedOn w:val="Normal"/>
    <w:link w:val="Vnbnnidung2"/>
    <w:uiPriority w:val="99"/>
    <w:rsid w:val="0048401A"/>
    <w:pPr>
      <w:widowControl w:val="0"/>
      <w:shd w:val="clear" w:color="auto" w:fill="FFFFFF"/>
      <w:spacing w:before="120" w:after="420" w:line="240" w:lineRule="atLeast"/>
    </w:pPr>
    <w:rPr>
      <w:rFonts w:cs="Times New Roman"/>
      <w:sz w:val="26"/>
      <w:szCs w:val="26"/>
    </w:rPr>
  </w:style>
  <w:style w:type="character" w:customStyle="1" w:styleId="ChthchnhExact">
    <w:name w:val="Chú thích ảnh Exact"/>
    <w:basedOn w:val="DefaultParagraphFont"/>
    <w:link w:val="Chthchnh"/>
    <w:uiPriority w:val="99"/>
    <w:rsid w:val="00D711DF"/>
    <w:rPr>
      <w:rFonts w:cs="Times New Roman"/>
      <w:b/>
      <w:bCs/>
      <w:sz w:val="26"/>
      <w:szCs w:val="26"/>
      <w:shd w:val="clear" w:color="auto" w:fill="FFFFFF"/>
    </w:rPr>
  </w:style>
  <w:style w:type="character" w:customStyle="1" w:styleId="Vnbnnidung4Khnginnghing">
    <w:name w:val="Văn bản nội dung (4) + Không in nghiêng"/>
    <w:basedOn w:val="Vnbnnidung4"/>
    <w:uiPriority w:val="99"/>
    <w:rsid w:val="00D711DF"/>
    <w:rPr>
      <w:rFonts w:ascii="Times New Roman" w:hAnsi="Times New Roman" w:cs="Times New Roman"/>
      <w:i w:val="0"/>
      <w:iCs w:val="0"/>
      <w:sz w:val="26"/>
      <w:szCs w:val="26"/>
      <w:u w:val="none"/>
      <w:shd w:val="clear" w:color="auto" w:fill="FFFFFF"/>
    </w:rPr>
  </w:style>
  <w:style w:type="character" w:customStyle="1" w:styleId="Vnbnnidung5">
    <w:name w:val="Văn bản nội dung (5)_"/>
    <w:basedOn w:val="DefaultParagraphFont"/>
    <w:link w:val="Vnbnnidung50"/>
    <w:uiPriority w:val="99"/>
    <w:rsid w:val="00D711DF"/>
    <w:rPr>
      <w:rFonts w:cs="Times New Roman"/>
      <w:b/>
      <w:bCs/>
      <w:i/>
      <w:iCs/>
      <w:sz w:val="22"/>
      <w:shd w:val="clear" w:color="auto" w:fill="FFFFFF"/>
    </w:rPr>
  </w:style>
  <w:style w:type="character" w:customStyle="1" w:styleId="Vnbnnidung6">
    <w:name w:val="Văn bản nội dung (6)_"/>
    <w:basedOn w:val="DefaultParagraphFont"/>
    <w:link w:val="Vnbnnidung60"/>
    <w:uiPriority w:val="99"/>
    <w:rsid w:val="00D711DF"/>
    <w:rPr>
      <w:rFonts w:cs="Times New Roman"/>
      <w:sz w:val="22"/>
      <w:shd w:val="clear" w:color="auto" w:fill="FFFFFF"/>
    </w:rPr>
  </w:style>
  <w:style w:type="paragraph" w:customStyle="1" w:styleId="Chthchnh">
    <w:name w:val="Chú thích ảnh"/>
    <w:basedOn w:val="Normal"/>
    <w:link w:val="ChthchnhExact"/>
    <w:uiPriority w:val="99"/>
    <w:rsid w:val="00D711DF"/>
    <w:pPr>
      <w:widowControl w:val="0"/>
      <w:shd w:val="clear" w:color="auto" w:fill="FFFFFF"/>
      <w:spacing w:line="240" w:lineRule="atLeast"/>
    </w:pPr>
    <w:rPr>
      <w:rFonts w:cs="Times New Roman"/>
      <w:b/>
      <w:bCs/>
      <w:sz w:val="26"/>
      <w:szCs w:val="26"/>
    </w:rPr>
  </w:style>
  <w:style w:type="paragraph" w:customStyle="1" w:styleId="Vnbnnidung50">
    <w:name w:val="Văn bản nội dung (5)"/>
    <w:basedOn w:val="Normal"/>
    <w:link w:val="Vnbnnidung5"/>
    <w:uiPriority w:val="99"/>
    <w:rsid w:val="00D711DF"/>
    <w:pPr>
      <w:widowControl w:val="0"/>
      <w:shd w:val="clear" w:color="auto" w:fill="FFFFFF"/>
      <w:spacing w:line="269" w:lineRule="exact"/>
      <w:jc w:val="both"/>
    </w:pPr>
    <w:rPr>
      <w:rFonts w:cs="Times New Roman"/>
      <w:b/>
      <w:bCs/>
      <w:i/>
      <w:iCs/>
      <w:sz w:val="22"/>
    </w:rPr>
  </w:style>
  <w:style w:type="paragraph" w:customStyle="1" w:styleId="Vnbnnidung60">
    <w:name w:val="Văn bản nội dung (6)"/>
    <w:basedOn w:val="Normal"/>
    <w:link w:val="Vnbnnidung6"/>
    <w:uiPriority w:val="99"/>
    <w:rsid w:val="00D711DF"/>
    <w:pPr>
      <w:widowControl w:val="0"/>
      <w:shd w:val="clear" w:color="auto" w:fill="FFFFFF"/>
      <w:spacing w:line="269" w:lineRule="exact"/>
      <w:jc w:val="both"/>
    </w:pPr>
    <w:rPr>
      <w:rFonts w:cs="Times New Roman"/>
      <w:sz w:val="22"/>
    </w:rPr>
  </w:style>
  <w:style w:type="table" w:styleId="TableGrid">
    <w:name w:val="Table Grid"/>
    <w:basedOn w:val="TableNormal"/>
    <w:uiPriority w:val="59"/>
    <w:rsid w:val="00434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6E4F"/>
    <w:rPr>
      <w:rFonts w:ascii="Tahoma" w:hAnsi="Tahoma" w:cs="Tahoma"/>
      <w:sz w:val="16"/>
      <w:szCs w:val="16"/>
    </w:rPr>
  </w:style>
  <w:style w:type="character" w:customStyle="1" w:styleId="BalloonTextChar">
    <w:name w:val="Balloon Text Char"/>
    <w:basedOn w:val="DefaultParagraphFont"/>
    <w:link w:val="BalloonText"/>
    <w:uiPriority w:val="99"/>
    <w:semiHidden/>
    <w:rsid w:val="007E6E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B4D3-EE94-440D-82A1-D3F02FDF76FC}"/>
</file>

<file path=customXml/itemProps2.xml><?xml version="1.0" encoding="utf-8"?>
<ds:datastoreItem xmlns:ds="http://schemas.openxmlformats.org/officeDocument/2006/customXml" ds:itemID="{B3D1CB4F-C965-4735-A3CD-60A8B40F1BA0}"/>
</file>

<file path=customXml/itemProps3.xml><?xml version="1.0" encoding="utf-8"?>
<ds:datastoreItem xmlns:ds="http://schemas.openxmlformats.org/officeDocument/2006/customXml" ds:itemID="{BDDE5B27-0575-4208-9C5B-2847B7E6EC4B}"/>
</file>

<file path=customXml/itemProps4.xml><?xml version="1.0" encoding="utf-8"?>
<ds:datastoreItem xmlns:ds="http://schemas.openxmlformats.org/officeDocument/2006/customXml" ds:itemID="{95846843-9136-4E69-9487-26ED8E19F518}"/>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5</cp:revision>
  <cp:lastPrinted>2023-11-08T04:18:00Z</cp:lastPrinted>
  <dcterms:created xsi:type="dcterms:W3CDTF">2023-11-08T14:05:00Z</dcterms:created>
  <dcterms:modified xsi:type="dcterms:W3CDTF">2023-11-08T14:06:00Z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105800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